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1EC19" w14:textId="27AEB1E5" w:rsidR="001546AE" w:rsidRPr="00FC066D" w:rsidRDefault="001546AE" w:rsidP="001546AE">
      <w:pPr>
        <w:spacing w:after="0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FC066D">
        <w:rPr>
          <w:rFonts w:ascii="Arial" w:hAnsi="Arial" w:cs="Arial"/>
          <w:b/>
          <w:bCs/>
          <w:sz w:val="36"/>
          <w:szCs w:val="36"/>
          <w:lang w:val="en-GB"/>
        </w:rPr>
        <w:t xml:space="preserve">TITLE OF </w:t>
      </w:r>
      <w:r w:rsidR="00291022">
        <w:rPr>
          <w:rFonts w:ascii="Arial" w:hAnsi="Arial" w:cs="Arial"/>
          <w:b/>
          <w:bCs/>
          <w:sz w:val="36"/>
          <w:szCs w:val="36"/>
          <w:lang w:val="en-GB"/>
        </w:rPr>
        <w:t>WORKSHOP</w:t>
      </w:r>
    </w:p>
    <w:p w14:paraId="466B305B" w14:textId="11EC0677" w:rsidR="001546AE" w:rsidRPr="00D4585F" w:rsidRDefault="00291022" w:rsidP="001546AE">
      <w:pPr>
        <w:spacing w:after="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WORKSHOP ORGANISER NAME[S], EMAIL[S]</w:t>
      </w:r>
    </w:p>
    <w:p w14:paraId="55ADF45C" w14:textId="77777777" w:rsidR="001546AE" w:rsidRDefault="001546AE" w:rsidP="001546AE">
      <w:pPr>
        <w:jc w:val="both"/>
        <w:rPr>
          <w:rFonts w:ascii="Arial" w:hAnsi="Arial" w:cs="Arial"/>
          <w:lang w:val="en-GB"/>
        </w:rPr>
      </w:pPr>
    </w:p>
    <w:p w14:paraId="34DCE8E4" w14:textId="374D728E" w:rsidR="00291022" w:rsidRDefault="00291022" w:rsidP="00291022">
      <w:pPr>
        <w:jc w:val="both"/>
        <w:rPr>
          <w:rFonts w:ascii="Arial" w:hAnsi="Arial" w:cs="Arial"/>
          <w:lang w:val="en-GB"/>
        </w:rPr>
      </w:pPr>
      <w:r w:rsidRPr="00291022">
        <w:rPr>
          <w:rFonts w:ascii="Arial" w:hAnsi="Arial" w:cs="Arial"/>
          <w:lang w:val="en-GB"/>
        </w:rPr>
        <w:t>We invite proposals for pre</w:t>
      </w:r>
      <w:r w:rsidRPr="00291022">
        <w:rPr>
          <w:rFonts w:ascii="Cambria Math" w:hAnsi="Cambria Math" w:cs="Cambria Math"/>
          <w:lang w:val="en-GB"/>
        </w:rPr>
        <w:t>‐</w:t>
      </w:r>
      <w:r w:rsidRPr="00291022">
        <w:rPr>
          <w:rFonts w:ascii="Arial" w:hAnsi="Arial" w:cs="Arial"/>
          <w:lang w:val="en-GB"/>
        </w:rPr>
        <w:t>conference workshops on Tuesday, 26 May 2026. If you would like to convene a workshop (full or half</w:t>
      </w:r>
      <w:r>
        <w:rPr>
          <w:rFonts w:ascii="Arial" w:hAnsi="Arial" w:cs="Arial"/>
          <w:lang w:val="en-GB"/>
        </w:rPr>
        <w:t xml:space="preserve"> </w:t>
      </w:r>
      <w:r w:rsidRPr="00291022">
        <w:rPr>
          <w:rFonts w:ascii="Arial" w:hAnsi="Arial" w:cs="Arial"/>
          <w:lang w:val="en-GB"/>
        </w:rPr>
        <w:t xml:space="preserve">day), please send your proposal as a Word document (.docx) by 02 November 2025 directly to the organisers at </w:t>
      </w:r>
      <w:r>
        <w:rPr>
          <w:rFonts w:ascii="Arial" w:hAnsi="Arial" w:cs="Arial"/>
          <w:lang w:val="en-GB"/>
        </w:rPr>
        <w:t>[</w:t>
      </w:r>
      <w:hyperlink r:id="rId7" w:history="1">
        <w:r>
          <w:rPr>
            <w:rStyle w:val="Hyperlink"/>
            <w:rFonts w:ascii="Arial" w:hAnsi="Arial" w:cs="Arial"/>
            <w:lang w:val="en-GB"/>
          </w:rPr>
          <w:t>icame47@uni-koblenz.de</w:t>
        </w:r>
      </w:hyperlink>
      <w:r>
        <w:rPr>
          <w:rFonts w:ascii="Arial" w:hAnsi="Arial" w:cs="Arial"/>
          <w:lang w:val="en-GB"/>
        </w:rPr>
        <w:t>]</w:t>
      </w:r>
      <w:r w:rsidRPr="00291022">
        <w:rPr>
          <w:rFonts w:ascii="Arial" w:hAnsi="Arial" w:cs="Arial"/>
          <w:lang w:val="en-GB"/>
        </w:rPr>
        <w:t>. The proposal should contain the title of the workshop, name and contact details of</w:t>
      </w:r>
      <w:r>
        <w:rPr>
          <w:rFonts w:ascii="Arial" w:hAnsi="Arial" w:cs="Arial"/>
          <w:lang w:val="en-GB"/>
        </w:rPr>
        <w:t xml:space="preserve"> </w:t>
      </w:r>
      <w:r w:rsidRPr="00291022">
        <w:rPr>
          <w:rFonts w:ascii="Arial" w:hAnsi="Arial" w:cs="Arial"/>
          <w:lang w:val="en-GB"/>
        </w:rPr>
        <w:t>the organisers and of the proposed participants as well as a short description of the topics to be discussed (between 400 and 700 words,</w:t>
      </w:r>
      <w:r>
        <w:rPr>
          <w:rFonts w:ascii="Arial" w:hAnsi="Arial" w:cs="Arial"/>
          <w:lang w:val="en-GB"/>
        </w:rPr>
        <w:t xml:space="preserve"> </w:t>
      </w:r>
      <w:r w:rsidRPr="00291022">
        <w:rPr>
          <w:rFonts w:ascii="Arial" w:hAnsi="Arial" w:cs="Arial"/>
          <w:lang w:val="en-GB"/>
        </w:rPr>
        <w:t>excluding references). If the workshop is accepted, workshop conveners will be responsible for putting the individual abstracts together,</w:t>
      </w:r>
      <w:r>
        <w:rPr>
          <w:rFonts w:ascii="Arial" w:hAnsi="Arial" w:cs="Arial"/>
          <w:lang w:val="en-GB"/>
        </w:rPr>
        <w:t xml:space="preserve"> </w:t>
      </w:r>
      <w:r w:rsidRPr="00291022">
        <w:rPr>
          <w:rFonts w:ascii="Arial" w:hAnsi="Arial" w:cs="Arial"/>
          <w:lang w:val="en-GB"/>
        </w:rPr>
        <w:t>including peer reviewing. This should be completed &amp; notified to the conference organisers before 20 December 2025.</w:t>
      </w:r>
    </w:p>
    <w:p w14:paraId="2EA02FF8" w14:textId="7A0D9936" w:rsidR="001546AE" w:rsidRPr="006A503B" w:rsidRDefault="001546AE" w:rsidP="001546AE">
      <w:pPr>
        <w:jc w:val="both"/>
        <w:rPr>
          <w:rFonts w:ascii="Arial" w:hAnsi="Arial" w:cs="Arial"/>
          <w:lang w:val="en-GB"/>
        </w:rPr>
      </w:pPr>
      <w:r w:rsidRPr="00D4585F">
        <w:rPr>
          <w:rFonts w:ascii="Arial" w:hAnsi="Arial" w:cs="Arial"/>
          <w:lang w:val="en-GB"/>
        </w:rPr>
        <w:t xml:space="preserve">Lorem ipsum </w:t>
      </w:r>
      <w:proofErr w:type="spellStart"/>
      <w:r w:rsidRPr="00D4585F">
        <w:rPr>
          <w:rFonts w:ascii="Arial" w:hAnsi="Arial" w:cs="Arial"/>
          <w:lang w:val="en-GB"/>
        </w:rPr>
        <w:t>dolor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gramStart"/>
      <w:r w:rsidRPr="00D4585F">
        <w:rPr>
          <w:rFonts w:ascii="Arial" w:hAnsi="Arial" w:cs="Arial"/>
          <w:lang w:val="en-GB"/>
        </w:rPr>
        <w:t>sit</w:t>
      </w:r>
      <w:proofErr w:type="gram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amet</w:t>
      </w:r>
      <w:proofErr w:type="spellEnd"/>
      <w:r w:rsidRPr="00D4585F">
        <w:rPr>
          <w:rFonts w:ascii="Arial" w:hAnsi="Arial" w:cs="Arial"/>
          <w:lang w:val="en-GB"/>
        </w:rPr>
        <w:t xml:space="preserve">, </w:t>
      </w:r>
      <w:proofErr w:type="spellStart"/>
      <w:r w:rsidRPr="00D4585F">
        <w:rPr>
          <w:rFonts w:ascii="Arial" w:hAnsi="Arial" w:cs="Arial"/>
          <w:lang w:val="en-GB"/>
        </w:rPr>
        <w:t>consectetur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adipiscing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elit</w:t>
      </w:r>
      <w:proofErr w:type="spellEnd"/>
      <w:r w:rsidRPr="00D4585F">
        <w:rPr>
          <w:rFonts w:ascii="Arial" w:hAnsi="Arial" w:cs="Arial"/>
          <w:lang w:val="en-GB"/>
        </w:rPr>
        <w:t xml:space="preserve">. Sed sit </w:t>
      </w:r>
      <w:proofErr w:type="spellStart"/>
      <w:r w:rsidRPr="00D4585F">
        <w:rPr>
          <w:rFonts w:ascii="Arial" w:hAnsi="Arial" w:cs="Arial"/>
          <w:lang w:val="en-GB"/>
        </w:rPr>
        <w:t>amet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diam</w:t>
      </w:r>
      <w:proofErr w:type="spellEnd"/>
      <w:r w:rsidRPr="00D4585F">
        <w:rPr>
          <w:rFonts w:ascii="Arial" w:hAnsi="Arial" w:cs="Arial"/>
          <w:lang w:val="en-GB"/>
        </w:rPr>
        <w:t xml:space="preserve"> ac </w:t>
      </w:r>
      <w:proofErr w:type="spellStart"/>
      <w:r w:rsidRPr="00D4585F">
        <w:rPr>
          <w:rFonts w:ascii="Arial" w:hAnsi="Arial" w:cs="Arial"/>
          <w:lang w:val="en-GB"/>
        </w:rPr>
        <w:t>orci</w:t>
      </w:r>
      <w:proofErr w:type="spellEnd"/>
      <w:r w:rsidRPr="00D4585F">
        <w:rPr>
          <w:rFonts w:ascii="Arial" w:hAnsi="Arial" w:cs="Arial"/>
          <w:lang w:val="en-GB"/>
        </w:rPr>
        <w:t xml:space="preserve"> cursus </w:t>
      </w:r>
      <w:proofErr w:type="spellStart"/>
      <w:r w:rsidRPr="00D4585F">
        <w:rPr>
          <w:rFonts w:ascii="Arial" w:hAnsi="Arial" w:cs="Arial"/>
          <w:lang w:val="en-GB"/>
        </w:rPr>
        <w:t>elementum</w:t>
      </w:r>
      <w:proofErr w:type="spellEnd"/>
      <w:r w:rsidRPr="00D4585F">
        <w:rPr>
          <w:rFonts w:ascii="Arial" w:hAnsi="Arial" w:cs="Arial"/>
          <w:lang w:val="en-GB"/>
        </w:rPr>
        <w:t xml:space="preserve">. </w:t>
      </w:r>
      <w:proofErr w:type="spellStart"/>
      <w:r w:rsidRPr="00D4585F">
        <w:rPr>
          <w:rFonts w:ascii="Arial" w:hAnsi="Arial" w:cs="Arial"/>
          <w:lang w:val="en-GB"/>
        </w:rPr>
        <w:t>Fusce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malesuada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diam</w:t>
      </w:r>
      <w:proofErr w:type="spellEnd"/>
      <w:r w:rsidRPr="00D4585F">
        <w:rPr>
          <w:rFonts w:ascii="Arial" w:hAnsi="Arial" w:cs="Arial"/>
          <w:lang w:val="en-GB"/>
        </w:rPr>
        <w:t xml:space="preserve"> at </w:t>
      </w:r>
      <w:proofErr w:type="spellStart"/>
      <w:r w:rsidRPr="00D4585F">
        <w:rPr>
          <w:rFonts w:ascii="Arial" w:hAnsi="Arial" w:cs="Arial"/>
          <w:lang w:val="en-GB"/>
        </w:rPr>
        <w:t>lectus</w:t>
      </w:r>
      <w:proofErr w:type="spellEnd"/>
      <w:r w:rsidRPr="00D4585F">
        <w:rPr>
          <w:rFonts w:ascii="Arial" w:hAnsi="Arial" w:cs="Arial"/>
          <w:lang w:val="en-GB"/>
        </w:rPr>
        <w:t xml:space="preserve"> fermentum, </w:t>
      </w:r>
      <w:proofErr w:type="spellStart"/>
      <w:r w:rsidRPr="00D4585F">
        <w:rPr>
          <w:rFonts w:ascii="Arial" w:hAnsi="Arial" w:cs="Arial"/>
          <w:lang w:val="en-GB"/>
        </w:rPr>
        <w:t>ut</w:t>
      </w:r>
      <w:proofErr w:type="spellEnd"/>
      <w:r w:rsidRPr="00D4585F">
        <w:rPr>
          <w:rFonts w:ascii="Arial" w:hAnsi="Arial" w:cs="Arial"/>
          <w:lang w:val="en-GB"/>
        </w:rPr>
        <w:t xml:space="preserve"> convallis libero </w:t>
      </w:r>
      <w:proofErr w:type="spellStart"/>
      <w:r w:rsidRPr="00D4585F">
        <w:rPr>
          <w:rFonts w:ascii="Arial" w:hAnsi="Arial" w:cs="Arial"/>
          <w:lang w:val="en-GB"/>
        </w:rPr>
        <w:t>condimentum</w:t>
      </w:r>
      <w:proofErr w:type="spellEnd"/>
      <w:r w:rsidRPr="00D4585F">
        <w:rPr>
          <w:rFonts w:ascii="Arial" w:hAnsi="Arial" w:cs="Arial"/>
          <w:lang w:val="en-GB"/>
        </w:rPr>
        <w:t xml:space="preserve">. Aliquam vitae </w:t>
      </w:r>
      <w:proofErr w:type="spellStart"/>
      <w:r w:rsidRPr="00D4585F">
        <w:rPr>
          <w:rFonts w:ascii="Arial" w:hAnsi="Arial" w:cs="Arial"/>
          <w:lang w:val="en-GB"/>
        </w:rPr>
        <w:t>nisl</w:t>
      </w:r>
      <w:proofErr w:type="spellEnd"/>
      <w:r w:rsidRPr="00D4585F">
        <w:rPr>
          <w:rFonts w:ascii="Arial" w:hAnsi="Arial" w:cs="Arial"/>
          <w:lang w:val="en-GB"/>
        </w:rPr>
        <w:t xml:space="preserve"> ac </w:t>
      </w:r>
      <w:proofErr w:type="spellStart"/>
      <w:r w:rsidRPr="00D4585F">
        <w:rPr>
          <w:rFonts w:ascii="Arial" w:hAnsi="Arial" w:cs="Arial"/>
          <w:lang w:val="en-GB"/>
        </w:rPr>
        <w:t>tortor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tristique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bibendum</w:t>
      </w:r>
      <w:proofErr w:type="spellEnd"/>
      <w:r w:rsidRPr="00D4585F">
        <w:rPr>
          <w:rFonts w:ascii="Arial" w:hAnsi="Arial" w:cs="Arial"/>
          <w:lang w:val="en-GB"/>
        </w:rPr>
        <w:t xml:space="preserve"> a </w:t>
      </w:r>
      <w:proofErr w:type="spellStart"/>
      <w:r w:rsidRPr="00D4585F">
        <w:rPr>
          <w:rFonts w:ascii="Arial" w:hAnsi="Arial" w:cs="Arial"/>
          <w:lang w:val="en-GB"/>
        </w:rPr>
        <w:t>non libero</w:t>
      </w:r>
      <w:proofErr w:type="spellEnd"/>
      <w:r w:rsidRPr="00D4585F">
        <w:rPr>
          <w:rFonts w:ascii="Arial" w:hAnsi="Arial" w:cs="Arial"/>
          <w:lang w:val="en-GB"/>
        </w:rPr>
        <w:t xml:space="preserve">. </w:t>
      </w:r>
      <w:proofErr w:type="spellStart"/>
      <w:r w:rsidRPr="00D4585F">
        <w:rPr>
          <w:rFonts w:ascii="Arial" w:hAnsi="Arial" w:cs="Arial"/>
          <w:lang w:val="en-GB"/>
        </w:rPr>
        <w:t>Suspendisse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sed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sagittis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mauris</w:t>
      </w:r>
      <w:proofErr w:type="spellEnd"/>
      <w:r w:rsidRPr="00D4585F">
        <w:rPr>
          <w:rFonts w:ascii="Arial" w:hAnsi="Arial" w:cs="Arial"/>
          <w:lang w:val="en-GB"/>
        </w:rPr>
        <w:t xml:space="preserve">. Integer </w:t>
      </w:r>
      <w:proofErr w:type="spellStart"/>
      <w:r w:rsidRPr="00D4585F">
        <w:rPr>
          <w:rFonts w:ascii="Arial" w:hAnsi="Arial" w:cs="Arial"/>
          <w:lang w:val="en-GB"/>
        </w:rPr>
        <w:t>ut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est</w:t>
      </w:r>
      <w:proofErr w:type="spellEnd"/>
      <w:r w:rsidRPr="00D4585F">
        <w:rPr>
          <w:rFonts w:ascii="Arial" w:hAnsi="Arial" w:cs="Arial"/>
          <w:lang w:val="en-GB"/>
        </w:rPr>
        <w:t xml:space="preserve"> non </w:t>
      </w:r>
      <w:proofErr w:type="spellStart"/>
      <w:r w:rsidRPr="00D4585F">
        <w:rPr>
          <w:rFonts w:ascii="Arial" w:hAnsi="Arial" w:cs="Arial"/>
          <w:lang w:val="en-GB"/>
        </w:rPr>
        <w:t>mauris</w:t>
      </w:r>
      <w:proofErr w:type="spellEnd"/>
      <w:r w:rsidRPr="00D4585F">
        <w:rPr>
          <w:rFonts w:ascii="Arial" w:hAnsi="Arial" w:cs="Arial"/>
          <w:lang w:val="en-GB"/>
        </w:rPr>
        <w:t xml:space="preserve"> gravida </w:t>
      </w:r>
      <w:proofErr w:type="spellStart"/>
      <w:r w:rsidRPr="00D4585F">
        <w:rPr>
          <w:rFonts w:ascii="Arial" w:hAnsi="Arial" w:cs="Arial"/>
          <w:lang w:val="en-GB"/>
        </w:rPr>
        <w:t>imperdiet</w:t>
      </w:r>
      <w:proofErr w:type="spellEnd"/>
      <w:r w:rsidRPr="00D4585F">
        <w:rPr>
          <w:rFonts w:ascii="Arial" w:hAnsi="Arial" w:cs="Arial"/>
          <w:lang w:val="en-GB"/>
        </w:rPr>
        <w:t xml:space="preserve">. </w:t>
      </w:r>
      <w:proofErr w:type="spellStart"/>
      <w:r w:rsidRPr="00D4585F">
        <w:rPr>
          <w:rFonts w:ascii="Arial" w:hAnsi="Arial" w:cs="Arial"/>
          <w:lang w:val="en-GB"/>
        </w:rPr>
        <w:t>Pellentesque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commodo</w:t>
      </w:r>
      <w:proofErr w:type="spellEnd"/>
      <w:r w:rsidRPr="00D4585F">
        <w:rPr>
          <w:rFonts w:ascii="Arial" w:hAnsi="Arial" w:cs="Arial"/>
          <w:lang w:val="en-GB"/>
        </w:rPr>
        <w:t xml:space="preserve">, </w:t>
      </w:r>
      <w:proofErr w:type="spellStart"/>
      <w:r w:rsidRPr="00D4585F">
        <w:rPr>
          <w:rFonts w:ascii="Arial" w:hAnsi="Arial" w:cs="Arial"/>
          <w:lang w:val="en-GB"/>
        </w:rPr>
        <w:t>justo</w:t>
      </w:r>
      <w:proofErr w:type="spellEnd"/>
      <w:r w:rsidRPr="00D4585F">
        <w:rPr>
          <w:rFonts w:ascii="Arial" w:hAnsi="Arial" w:cs="Arial"/>
          <w:lang w:val="en-GB"/>
        </w:rPr>
        <w:t xml:space="preserve"> a </w:t>
      </w:r>
      <w:proofErr w:type="spellStart"/>
      <w:r w:rsidRPr="00D4585F">
        <w:rPr>
          <w:rFonts w:ascii="Arial" w:hAnsi="Arial" w:cs="Arial"/>
          <w:lang w:val="en-GB"/>
        </w:rPr>
        <w:t>euismod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vehicula</w:t>
      </w:r>
      <w:proofErr w:type="spellEnd"/>
      <w:r w:rsidRPr="00D4585F">
        <w:rPr>
          <w:rFonts w:ascii="Arial" w:hAnsi="Arial" w:cs="Arial"/>
          <w:lang w:val="en-GB"/>
        </w:rPr>
        <w:t xml:space="preserve">, </w:t>
      </w:r>
      <w:proofErr w:type="spellStart"/>
      <w:r w:rsidRPr="00D4585F">
        <w:rPr>
          <w:rFonts w:ascii="Arial" w:hAnsi="Arial" w:cs="Arial"/>
          <w:lang w:val="en-GB"/>
        </w:rPr>
        <w:t>metus</w:t>
      </w:r>
      <w:proofErr w:type="spellEnd"/>
      <w:r w:rsidRPr="00D4585F">
        <w:rPr>
          <w:rFonts w:ascii="Arial" w:hAnsi="Arial" w:cs="Arial"/>
          <w:lang w:val="en-GB"/>
        </w:rPr>
        <w:t xml:space="preserve"> magna </w:t>
      </w:r>
      <w:proofErr w:type="spellStart"/>
      <w:r w:rsidRPr="00D4585F">
        <w:rPr>
          <w:rFonts w:ascii="Arial" w:hAnsi="Arial" w:cs="Arial"/>
          <w:lang w:val="en-GB"/>
        </w:rPr>
        <w:t>suscipit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velit</w:t>
      </w:r>
      <w:proofErr w:type="spellEnd"/>
      <w:r w:rsidRPr="00D4585F">
        <w:rPr>
          <w:rFonts w:ascii="Arial" w:hAnsi="Arial" w:cs="Arial"/>
          <w:lang w:val="en-GB"/>
        </w:rPr>
        <w:t xml:space="preserve">, </w:t>
      </w:r>
      <w:proofErr w:type="spellStart"/>
      <w:r w:rsidRPr="00D4585F">
        <w:rPr>
          <w:rFonts w:ascii="Arial" w:hAnsi="Arial" w:cs="Arial"/>
          <w:lang w:val="en-GB"/>
        </w:rPr>
        <w:t>eget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dignissim</w:t>
      </w:r>
      <w:proofErr w:type="spellEnd"/>
      <w:r w:rsidRPr="00D4585F">
        <w:rPr>
          <w:rFonts w:ascii="Arial" w:hAnsi="Arial" w:cs="Arial"/>
          <w:lang w:val="en-GB"/>
        </w:rPr>
        <w:t xml:space="preserve"> magna libero nec </w:t>
      </w:r>
      <w:proofErr w:type="spellStart"/>
      <w:r w:rsidRPr="00D4585F">
        <w:rPr>
          <w:rFonts w:ascii="Arial" w:hAnsi="Arial" w:cs="Arial"/>
          <w:lang w:val="en-GB"/>
        </w:rPr>
        <w:t>arcu</w:t>
      </w:r>
      <w:proofErr w:type="spellEnd"/>
      <w:r w:rsidRPr="00D4585F">
        <w:rPr>
          <w:rFonts w:ascii="Arial" w:hAnsi="Arial" w:cs="Arial"/>
          <w:lang w:val="en-GB"/>
        </w:rPr>
        <w:t xml:space="preserve">. </w:t>
      </w:r>
      <w:proofErr w:type="spellStart"/>
      <w:r w:rsidRPr="00D4585F">
        <w:rPr>
          <w:rFonts w:ascii="Arial" w:hAnsi="Arial" w:cs="Arial"/>
          <w:lang w:val="en-GB"/>
        </w:rPr>
        <w:t>Curabitur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accumsan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nisl</w:t>
      </w:r>
      <w:proofErr w:type="spellEnd"/>
      <w:r w:rsidRPr="00D4585F">
        <w:rPr>
          <w:rFonts w:ascii="Arial" w:hAnsi="Arial" w:cs="Arial"/>
          <w:lang w:val="en-GB"/>
        </w:rPr>
        <w:t xml:space="preserve"> at eros </w:t>
      </w:r>
      <w:proofErr w:type="spellStart"/>
      <w:r w:rsidRPr="00D4585F">
        <w:rPr>
          <w:rFonts w:ascii="Arial" w:hAnsi="Arial" w:cs="Arial"/>
          <w:lang w:val="en-GB"/>
        </w:rPr>
        <w:t>commodo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viverra</w:t>
      </w:r>
      <w:proofErr w:type="spellEnd"/>
      <w:r w:rsidRPr="00D4585F">
        <w:rPr>
          <w:rFonts w:ascii="Arial" w:hAnsi="Arial" w:cs="Arial"/>
          <w:lang w:val="en-GB"/>
        </w:rPr>
        <w:t xml:space="preserve">. In </w:t>
      </w:r>
      <w:proofErr w:type="spellStart"/>
      <w:r w:rsidRPr="00D4585F">
        <w:rPr>
          <w:rFonts w:ascii="Arial" w:hAnsi="Arial" w:cs="Arial"/>
          <w:lang w:val="en-GB"/>
        </w:rPr>
        <w:t>non libero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ut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turpis</w:t>
      </w:r>
      <w:proofErr w:type="spellEnd"/>
      <w:r w:rsidRPr="00D4585F">
        <w:rPr>
          <w:rFonts w:ascii="Arial" w:hAnsi="Arial" w:cs="Arial"/>
          <w:lang w:val="en-GB"/>
        </w:rPr>
        <w:t xml:space="preserve"> gravida </w:t>
      </w:r>
      <w:proofErr w:type="spellStart"/>
      <w:r w:rsidRPr="00D4585F">
        <w:rPr>
          <w:rFonts w:ascii="Arial" w:hAnsi="Arial" w:cs="Arial"/>
          <w:lang w:val="en-GB"/>
        </w:rPr>
        <w:t>posuere</w:t>
      </w:r>
      <w:proofErr w:type="spellEnd"/>
      <w:r w:rsidRPr="00D4585F">
        <w:rPr>
          <w:rFonts w:ascii="Arial" w:hAnsi="Arial" w:cs="Arial"/>
          <w:lang w:val="en-GB"/>
        </w:rPr>
        <w:t xml:space="preserve">. </w:t>
      </w:r>
      <w:proofErr w:type="spellStart"/>
      <w:r w:rsidRPr="00D4585F">
        <w:rPr>
          <w:rFonts w:ascii="Arial" w:hAnsi="Arial" w:cs="Arial"/>
          <w:lang w:val="en-GB"/>
        </w:rPr>
        <w:t>Nulla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facilisi</w:t>
      </w:r>
      <w:proofErr w:type="spellEnd"/>
      <w:r w:rsidRPr="00D4585F">
        <w:rPr>
          <w:rFonts w:ascii="Arial" w:hAnsi="Arial" w:cs="Arial"/>
          <w:lang w:val="en-GB"/>
        </w:rPr>
        <w:t xml:space="preserve">. Sed </w:t>
      </w:r>
      <w:proofErr w:type="spellStart"/>
      <w:r w:rsidRPr="00D4585F">
        <w:rPr>
          <w:rFonts w:ascii="Arial" w:hAnsi="Arial" w:cs="Arial"/>
          <w:lang w:val="en-GB"/>
        </w:rPr>
        <w:t>vehicula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luctus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orci</w:t>
      </w:r>
      <w:proofErr w:type="spellEnd"/>
      <w:r w:rsidRPr="00D4585F">
        <w:rPr>
          <w:rFonts w:ascii="Arial" w:hAnsi="Arial" w:cs="Arial"/>
          <w:lang w:val="en-GB"/>
        </w:rPr>
        <w:t xml:space="preserve">, at </w:t>
      </w:r>
      <w:proofErr w:type="spellStart"/>
      <w:r w:rsidRPr="00D4585F">
        <w:rPr>
          <w:rFonts w:ascii="Arial" w:hAnsi="Arial" w:cs="Arial"/>
          <w:lang w:val="en-GB"/>
        </w:rPr>
        <w:t>lobortis</w:t>
      </w:r>
      <w:proofErr w:type="spellEnd"/>
      <w:r w:rsidRPr="00D4585F">
        <w:rPr>
          <w:rFonts w:ascii="Arial" w:hAnsi="Arial" w:cs="Arial"/>
          <w:lang w:val="en-GB"/>
        </w:rPr>
        <w:t xml:space="preserve"> libero </w:t>
      </w:r>
      <w:proofErr w:type="spellStart"/>
      <w:r w:rsidRPr="00D4585F">
        <w:rPr>
          <w:rFonts w:ascii="Arial" w:hAnsi="Arial" w:cs="Arial"/>
          <w:lang w:val="en-GB"/>
        </w:rPr>
        <w:t>porttitor</w:t>
      </w:r>
      <w:proofErr w:type="spellEnd"/>
      <w:r w:rsidRPr="00D4585F">
        <w:rPr>
          <w:rFonts w:ascii="Arial" w:hAnsi="Arial" w:cs="Arial"/>
          <w:lang w:val="en-GB"/>
        </w:rPr>
        <w:t xml:space="preserve"> nec. </w:t>
      </w:r>
      <w:r w:rsidRPr="006A503B">
        <w:rPr>
          <w:rFonts w:ascii="Arial" w:hAnsi="Arial" w:cs="Arial"/>
          <w:lang w:val="en-GB"/>
        </w:rPr>
        <w:t xml:space="preserve">Mauris </w:t>
      </w:r>
      <w:proofErr w:type="spellStart"/>
      <w:r w:rsidRPr="006A503B">
        <w:rPr>
          <w:rFonts w:ascii="Arial" w:hAnsi="Arial" w:cs="Arial"/>
          <w:lang w:val="en-GB"/>
        </w:rPr>
        <w:t>scelerisque</w:t>
      </w:r>
      <w:proofErr w:type="spellEnd"/>
      <w:r w:rsidRPr="006A503B">
        <w:rPr>
          <w:rFonts w:ascii="Arial" w:hAnsi="Arial" w:cs="Arial"/>
          <w:lang w:val="en-GB"/>
        </w:rPr>
        <w:t xml:space="preserve"> nisi </w:t>
      </w:r>
      <w:proofErr w:type="spellStart"/>
      <w:r w:rsidRPr="006A503B">
        <w:rPr>
          <w:rFonts w:ascii="Arial" w:hAnsi="Arial" w:cs="Arial"/>
          <w:lang w:val="en-GB"/>
        </w:rPr>
        <w:t>sed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est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ullamcorper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eu</w:t>
      </w:r>
      <w:proofErr w:type="spellEnd"/>
      <w:r w:rsidRPr="006A503B">
        <w:rPr>
          <w:rFonts w:ascii="Arial" w:hAnsi="Arial" w:cs="Arial"/>
          <w:lang w:val="en-GB"/>
        </w:rPr>
        <w:t xml:space="preserve"> pulvinar </w:t>
      </w:r>
      <w:proofErr w:type="spellStart"/>
      <w:r w:rsidRPr="006A503B">
        <w:rPr>
          <w:rFonts w:ascii="Arial" w:hAnsi="Arial" w:cs="Arial"/>
          <w:lang w:val="en-GB"/>
        </w:rPr>
        <w:t>justo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placerat</w:t>
      </w:r>
      <w:proofErr w:type="spellEnd"/>
      <w:r w:rsidRPr="006A503B">
        <w:rPr>
          <w:rFonts w:ascii="Arial" w:hAnsi="Arial" w:cs="Arial"/>
          <w:lang w:val="en-GB"/>
        </w:rPr>
        <w:t xml:space="preserve">. Donec </w:t>
      </w:r>
      <w:proofErr w:type="spellStart"/>
      <w:r w:rsidRPr="006A503B">
        <w:rPr>
          <w:rFonts w:ascii="Arial" w:hAnsi="Arial" w:cs="Arial"/>
          <w:lang w:val="en-GB"/>
        </w:rPr>
        <w:t>volutpat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felis</w:t>
      </w:r>
      <w:proofErr w:type="spellEnd"/>
      <w:r w:rsidRPr="006A503B">
        <w:rPr>
          <w:rFonts w:ascii="Arial" w:hAnsi="Arial" w:cs="Arial"/>
          <w:lang w:val="en-GB"/>
        </w:rPr>
        <w:t xml:space="preserve"> id </w:t>
      </w:r>
      <w:proofErr w:type="spellStart"/>
      <w:r w:rsidRPr="006A503B">
        <w:rPr>
          <w:rFonts w:ascii="Arial" w:hAnsi="Arial" w:cs="Arial"/>
          <w:lang w:val="en-GB"/>
        </w:rPr>
        <w:t>sem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consequat</w:t>
      </w:r>
      <w:proofErr w:type="spellEnd"/>
      <w:r w:rsidRPr="006A503B">
        <w:rPr>
          <w:rFonts w:ascii="Arial" w:hAnsi="Arial" w:cs="Arial"/>
          <w:lang w:val="en-GB"/>
        </w:rPr>
        <w:t xml:space="preserve">, id </w:t>
      </w:r>
      <w:proofErr w:type="spellStart"/>
      <w:r w:rsidRPr="006A503B">
        <w:rPr>
          <w:rFonts w:ascii="Arial" w:hAnsi="Arial" w:cs="Arial"/>
          <w:lang w:val="en-GB"/>
        </w:rPr>
        <w:t>tristique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purus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tincidunt</w:t>
      </w:r>
      <w:proofErr w:type="spellEnd"/>
      <w:r w:rsidRPr="006A503B">
        <w:rPr>
          <w:rFonts w:ascii="Arial" w:hAnsi="Arial" w:cs="Arial"/>
          <w:lang w:val="en-GB"/>
        </w:rPr>
        <w:t xml:space="preserve">. In </w:t>
      </w:r>
      <w:proofErr w:type="spellStart"/>
      <w:r w:rsidRPr="006A503B">
        <w:rPr>
          <w:rFonts w:ascii="Arial" w:hAnsi="Arial" w:cs="Arial"/>
          <w:lang w:val="en-GB"/>
        </w:rPr>
        <w:t>porttitor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dolor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vel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dignissim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dapibus</w:t>
      </w:r>
      <w:proofErr w:type="spellEnd"/>
      <w:r w:rsidRPr="006A503B">
        <w:rPr>
          <w:rFonts w:ascii="Arial" w:hAnsi="Arial" w:cs="Arial"/>
          <w:lang w:val="en-GB"/>
        </w:rPr>
        <w:t xml:space="preserve">. </w:t>
      </w:r>
      <w:proofErr w:type="spellStart"/>
      <w:r w:rsidRPr="006A503B">
        <w:rPr>
          <w:rFonts w:ascii="Arial" w:hAnsi="Arial" w:cs="Arial"/>
          <w:lang w:val="en-GB"/>
        </w:rPr>
        <w:t>Vivamus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ultricies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enim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eget</w:t>
      </w:r>
      <w:proofErr w:type="spellEnd"/>
      <w:r w:rsidRPr="006A503B">
        <w:rPr>
          <w:rFonts w:ascii="Arial" w:hAnsi="Arial" w:cs="Arial"/>
          <w:lang w:val="en-GB"/>
        </w:rPr>
        <w:t xml:space="preserve"> nisi </w:t>
      </w:r>
      <w:proofErr w:type="spellStart"/>
      <w:r w:rsidRPr="006A503B">
        <w:rPr>
          <w:rFonts w:ascii="Arial" w:hAnsi="Arial" w:cs="Arial"/>
          <w:lang w:val="en-GB"/>
        </w:rPr>
        <w:t>sodales</w:t>
      </w:r>
      <w:proofErr w:type="spellEnd"/>
      <w:r w:rsidRPr="006A503B">
        <w:rPr>
          <w:rFonts w:ascii="Arial" w:hAnsi="Arial" w:cs="Arial"/>
          <w:lang w:val="en-GB"/>
        </w:rPr>
        <w:t xml:space="preserve">, ac </w:t>
      </w:r>
      <w:proofErr w:type="spellStart"/>
      <w:r w:rsidRPr="006A503B">
        <w:rPr>
          <w:rFonts w:ascii="Arial" w:hAnsi="Arial" w:cs="Arial"/>
          <w:lang w:val="en-GB"/>
        </w:rPr>
        <w:t>dignissim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erat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elementum</w:t>
      </w:r>
      <w:proofErr w:type="spellEnd"/>
      <w:r w:rsidRPr="006A503B">
        <w:rPr>
          <w:rFonts w:ascii="Arial" w:hAnsi="Arial" w:cs="Arial"/>
          <w:lang w:val="en-GB"/>
        </w:rPr>
        <w:t xml:space="preserve">. Aenean </w:t>
      </w:r>
      <w:proofErr w:type="spellStart"/>
      <w:r w:rsidRPr="006A503B">
        <w:rPr>
          <w:rFonts w:ascii="Arial" w:hAnsi="Arial" w:cs="Arial"/>
          <w:lang w:val="en-GB"/>
        </w:rPr>
        <w:t>sed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congue</w:t>
      </w:r>
      <w:proofErr w:type="spellEnd"/>
      <w:r w:rsidRPr="006A503B">
        <w:rPr>
          <w:rFonts w:ascii="Arial" w:hAnsi="Arial" w:cs="Arial"/>
          <w:lang w:val="en-GB"/>
        </w:rPr>
        <w:t xml:space="preserve"> lorem. Sed </w:t>
      </w:r>
      <w:proofErr w:type="spellStart"/>
      <w:r w:rsidRPr="006A503B">
        <w:rPr>
          <w:rFonts w:ascii="Arial" w:hAnsi="Arial" w:cs="Arial"/>
          <w:lang w:val="en-GB"/>
        </w:rPr>
        <w:t>accumsan</w:t>
      </w:r>
      <w:proofErr w:type="spellEnd"/>
      <w:r w:rsidRPr="006A503B">
        <w:rPr>
          <w:rFonts w:ascii="Arial" w:hAnsi="Arial" w:cs="Arial"/>
          <w:lang w:val="en-GB"/>
        </w:rPr>
        <w:t xml:space="preserve"> convallis </w:t>
      </w:r>
      <w:proofErr w:type="spellStart"/>
      <w:r w:rsidRPr="006A503B">
        <w:rPr>
          <w:rFonts w:ascii="Arial" w:hAnsi="Arial" w:cs="Arial"/>
          <w:lang w:val="en-GB"/>
        </w:rPr>
        <w:t>sapien</w:t>
      </w:r>
      <w:proofErr w:type="spellEnd"/>
      <w:r w:rsidRPr="006A503B">
        <w:rPr>
          <w:rFonts w:ascii="Arial" w:hAnsi="Arial" w:cs="Arial"/>
          <w:lang w:val="en-GB"/>
        </w:rPr>
        <w:t xml:space="preserve">. Cras </w:t>
      </w:r>
      <w:proofErr w:type="spellStart"/>
      <w:r w:rsidRPr="006A503B">
        <w:rPr>
          <w:rFonts w:ascii="Arial" w:hAnsi="Arial" w:cs="Arial"/>
          <w:lang w:val="en-GB"/>
        </w:rPr>
        <w:t>porttitor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enim</w:t>
      </w:r>
      <w:proofErr w:type="spellEnd"/>
      <w:r w:rsidRPr="006A503B">
        <w:rPr>
          <w:rFonts w:ascii="Arial" w:hAnsi="Arial" w:cs="Arial"/>
          <w:lang w:val="en-GB"/>
        </w:rPr>
        <w:t xml:space="preserve"> id magna </w:t>
      </w:r>
      <w:proofErr w:type="spellStart"/>
      <w:r w:rsidRPr="006A503B">
        <w:rPr>
          <w:rFonts w:ascii="Arial" w:hAnsi="Arial" w:cs="Arial"/>
          <w:lang w:val="en-GB"/>
        </w:rPr>
        <w:t>sodales</w:t>
      </w:r>
      <w:proofErr w:type="spellEnd"/>
      <w:r w:rsidRPr="006A503B">
        <w:rPr>
          <w:rFonts w:ascii="Arial" w:hAnsi="Arial" w:cs="Arial"/>
          <w:lang w:val="en-GB"/>
        </w:rPr>
        <w:t xml:space="preserve">, nec </w:t>
      </w:r>
      <w:proofErr w:type="spellStart"/>
      <w:r w:rsidRPr="006A503B">
        <w:rPr>
          <w:rFonts w:ascii="Arial" w:hAnsi="Arial" w:cs="Arial"/>
          <w:lang w:val="en-GB"/>
        </w:rPr>
        <w:t>tincidunt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sapien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ultricies</w:t>
      </w:r>
      <w:proofErr w:type="spellEnd"/>
      <w:r w:rsidRPr="006A503B">
        <w:rPr>
          <w:rFonts w:ascii="Arial" w:hAnsi="Arial" w:cs="Arial"/>
          <w:lang w:val="en-GB"/>
        </w:rPr>
        <w:t xml:space="preserve">. Vestibulum </w:t>
      </w:r>
      <w:proofErr w:type="spellStart"/>
      <w:r w:rsidRPr="006A503B">
        <w:rPr>
          <w:rFonts w:ascii="Arial" w:hAnsi="Arial" w:cs="Arial"/>
          <w:lang w:val="en-GB"/>
        </w:rPr>
        <w:t>porttitor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arcu</w:t>
      </w:r>
      <w:proofErr w:type="spellEnd"/>
      <w:r w:rsidRPr="006A503B">
        <w:rPr>
          <w:rFonts w:ascii="Arial" w:hAnsi="Arial" w:cs="Arial"/>
          <w:lang w:val="en-GB"/>
        </w:rPr>
        <w:t xml:space="preserve"> et </w:t>
      </w:r>
      <w:proofErr w:type="spellStart"/>
      <w:r w:rsidRPr="006A503B">
        <w:rPr>
          <w:rFonts w:ascii="Arial" w:hAnsi="Arial" w:cs="Arial"/>
          <w:lang w:val="en-GB"/>
        </w:rPr>
        <w:t>fringilla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feugiat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arcu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sapien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tincidunt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velit</w:t>
      </w:r>
      <w:proofErr w:type="spellEnd"/>
      <w:r w:rsidRPr="006A503B">
        <w:rPr>
          <w:rFonts w:ascii="Arial" w:hAnsi="Arial" w:cs="Arial"/>
          <w:lang w:val="en-GB"/>
        </w:rPr>
        <w:t xml:space="preserve">, vitae </w:t>
      </w:r>
      <w:proofErr w:type="spellStart"/>
      <w:r w:rsidRPr="006A503B">
        <w:rPr>
          <w:rFonts w:ascii="Arial" w:hAnsi="Arial" w:cs="Arial"/>
          <w:lang w:val="en-GB"/>
        </w:rPr>
        <w:t>malesuada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diam</w:t>
      </w:r>
      <w:proofErr w:type="spellEnd"/>
      <w:r w:rsidRPr="006A503B">
        <w:rPr>
          <w:rFonts w:ascii="Arial" w:hAnsi="Arial" w:cs="Arial"/>
          <w:lang w:val="en-GB"/>
        </w:rPr>
        <w:t xml:space="preserve"> libero et </w:t>
      </w:r>
      <w:proofErr w:type="spellStart"/>
      <w:r w:rsidRPr="006A503B">
        <w:rPr>
          <w:rFonts w:ascii="Arial" w:hAnsi="Arial" w:cs="Arial"/>
          <w:lang w:val="en-GB"/>
        </w:rPr>
        <w:t>metus</w:t>
      </w:r>
      <w:proofErr w:type="spellEnd"/>
      <w:r w:rsidRPr="006A503B">
        <w:rPr>
          <w:rFonts w:ascii="Arial" w:hAnsi="Arial" w:cs="Arial"/>
          <w:lang w:val="en-GB"/>
        </w:rPr>
        <w:t xml:space="preserve">. </w:t>
      </w:r>
      <w:proofErr w:type="spellStart"/>
      <w:r w:rsidRPr="006A503B">
        <w:rPr>
          <w:rFonts w:ascii="Arial" w:hAnsi="Arial" w:cs="Arial"/>
          <w:lang w:val="en-GB"/>
        </w:rPr>
        <w:t>Etiam</w:t>
      </w:r>
      <w:proofErr w:type="spellEnd"/>
      <w:r w:rsidRPr="006A503B">
        <w:rPr>
          <w:rFonts w:ascii="Arial" w:hAnsi="Arial" w:cs="Arial"/>
          <w:lang w:val="en-GB"/>
        </w:rPr>
        <w:t xml:space="preserve"> nec </w:t>
      </w:r>
      <w:proofErr w:type="spellStart"/>
      <w:r w:rsidRPr="006A503B">
        <w:rPr>
          <w:rFonts w:ascii="Arial" w:hAnsi="Arial" w:cs="Arial"/>
          <w:lang w:val="en-GB"/>
        </w:rPr>
        <w:t>mauris</w:t>
      </w:r>
      <w:proofErr w:type="spellEnd"/>
      <w:r w:rsidRPr="006A503B">
        <w:rPr>
          <w:rFonts w:ascii="Arial" w:hAnsi="Arial" w:cs="Arial"/>
          <w:lang w:val="en-GB"/>
        </w:rPr>
        <w:t xml:space="preserve"> fermentum, </w:t>
      </w:r>
      <w:proofErr w:type="spellStart"/>
      <w:r w:rsidRPr="006A503B">
        <w:rPr>
          <w:rFonts w:ascii="Arial" w:hAnsi="Arial" w:cs="Arial"/>
          <w:lang w:val="en-GB"/>
        </w:rPr>
        <w:t>ullamcorper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sapien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ut</w:t>
      </w:r>
      <w:proofErr w:type="spellEnd"/>
      <w:r w:rsidRPr="006A503B">
        <w:rPr>
          <w:rFonts w:ascii="Arial" w:hAnsi="Arial" w:cs="Arial"/>
          <w:lang w:val="en-GB"/>
        </w:rPr>
        <w:t xml:space="preserve">, maximus ex. Proin vitae libero nec </w:t>
      </w:r>
      <w:proofErr w:type="spellStart"/>
      <w:r w:rsidRPr="006A503B">
        <w:rPr>
          <w:rFonts w:ascii="Arial" w:hAnsi="Arial" w:cs="Arial"/>
          <w:lang w:val="en-GB"/>
        </w:rPr>
        <w:t>leo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facilisis</w:t>
      </w:r>
      <w:proofErr w:type="spellEnd"/>
      <w:r w:rsidRPr="006A503B">
        <w:rPr>
          <w:rFonts w:ascii="Arial" w:hAnsi="Arial" w:cs="Arial"/>
          <w:lang w:val="en-GB"/>
        </w:rPr>
        <w:t xml:space="preserve"> cursus. Morbi sit </w:t>
      </w:r>
      <w:proofErr w:type="spellStart"/>
      <w:r w:rsidRPr="006A503B">
        <w:rPr>
          <w:rFonts w:ascii="Arial" w:hAnsi="Arial" w:cs="Arial"/>
          <w:lang w:val="en-GB"/>
        </w:rPr>
        <w:t>amet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imperdiet</w:t>
      </w:r>
      <w:proofErr w:type="spellEnd"/>
      <w:r w:rsidRPr="006A503B">
        <w:rPr>
          <w:rFonts w:ascii="Arial" w:hAnsi="Arial" w:cs="Arial"/>
          <w:lang w:val="en-GB"/>
        </w:rPr>
        <w:t xml:space="preserve"> lorem. </w:t>
      </w:r>
      <w:proofErr w:type="spellStart"/>
      <w:r w:rsidRPr="006A503B">
        <w:rPr>
          <w:rFonts w:ascii="Arial" w:hAnsi="Arial" w:cs="Arial"/>
          <w:lang w:val="en-GB"/>
        </w:rPr>
        <w:t>Curabitur</w:t>
      </w:r>
      <w:proofErr w:type="spellEnd"/>
      <w:r w:rsidRPr="006A503B">
        <w:rPr>
          <w:rFonts w:ascii="Arial" w:hAnsi="Arial" w:cs="Arial"/>
          <w:lang w:val="en-GB"/>
        </w:rPr>
        <w:t xml:space="preserve"> porta </w:t>
      </w:r>
      <w:proofErr w:type="spellStart"/>
      <w:r w:rsidRPr="006A503B">
        <w:rPr>
          <w:rFonts w:ascii="Arial" w:hAnsi="Arial" w:cs="Arial"/>
          <w:lang w:val="en-GB"/>
        </w:rPr>
        <w:t>risus</w:t>
      </w:r>
      <w:proofErr w:type="spellEnd"/>
      <w:r w:rsidRPr="006A503B">
        <w:rPr>
          <w:rFonts w:ascii="Arial" w:hAnsi="Arial" w:cs="Arial"/>
          <w:lang w:val="en-GB"/>
        </w:rPr>
        <w:t xml:space="preserve"> non </w:t>
      </w:r>
      <w:proofErr w:type="spellStart"/>
      <w:r w:rsidRPr="006A503B">
        <w:rPr>
          <w:rFonts w:ascii="Arial" w:hAnsi="Arial" w:cs="Arial"/>
          <w:lang w:val="en-GB"/>
        </w:rPr>
        <w:t>arcu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ultricies</w:t>
      </w:r>
      <w:proofErr w:type="spellEnd"/>
      <w:r w:rsidRPr="006A503B">
        <w:rPr>
          <w:rFonts w:ascii="Arial" w:hAnsi="Arial" w:cs="Arial"/>
          <w:lang w:val="en-GB"/>
        </w:rPr>
        <w:t xml:space="preserve">, nec </w:t>
      </w:r>
      <w:proofErr w:type="spellStart"/>
      <w:r w:rsidRPr="006A503B">
        <w:rPr>
          <w:rFonts w:ascii="Arial" w:hAnsi="Arial" w:cs="Arial"/>
          <w:lang w:val="en-GB"/>
        </w:rPr>
        <w:t>faucibus</w:t>
      </w:r>
      <w:proofErr w:type="spellEnd"/>
      <w:r w:rsidRPr="006A503B">
        <w:rPr>
          <w:rFonts w:ascii="Arial" w:hAnsi="Arial" w:cs="Arial"/>
          <w:lang w:val="en-GB"/>
        </w:rPr>
        <w:t xml:space="preserve"> nisi </w:t>
      </w:r>
      <w:proofErr w:type="spellStart"/>
      <w:r w:rsidRPr="006A503B">
        <w:rPr>
          <w:rFonts w:ascii="Arial" w:hAnsi="Arial" w:cs="Arial"/>
          <w:lang w:val="en-GB"/>
        </w:rPr>
        <w:t>porttitor</w:t>
      </w:r>
      <w:proofErr w:type="spellEnd"/>
      <w:r w:rsidRPr="006A503B">
        <w:rPr>
          <w:rFonts w:ascii="Arial" w:hAnsi="Arial" w:cs="Arial"/>
          <w:lang w:val="en-GB"/>
        </w:rPr>
        <w:t xml:space="preserve">. In </w:t>
      </w:r>
      <w:proofErr w:type="spellStart"/>
      <w:r w:rsidRPr="006A503B">
        <w:rPr>
          <w:rFonts w:ascii="Arial" w:hAnsi="Arial" w:cs="Arial"/>
          <w:lang w:val="en-GB"/>
        </w:rPr>
        <w:t>vel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volutpat</w:t>
      </w:r>
      <w:proofErr w:type="spellEnd"/>
      <w:r w:rsidRPr="006A503B">
        <w:rPr>
          <w:rFonts w:ascii="Arial" w:hAnsi="Arial" w:cs="Arial"/>
          <w:lang w:val="en-GB"/>
        </w:rPr>
        <w:t xml:space="preserve"> libero. </w:t>
      </w:r>
      <w:proofErr w:type="spellStart"/>
      <w:r w:rsidRPr="006A503B">
        <w:rPr>
          <w:rFonts w:ascii="Arial" w:hAnsi="Arial" w:cs="Arial"/>
          <w:lang w:val="en-GB"/>
        </w:rPr>
        <w:t>Pellentesque</w:t>
      </w:r>
      <w:proofErr w:type="spellEnd"/>
      <w:r w:rsidRPr="006A503B">
        <w:rPr>
          <w:rFonts w:ascii="Arial" w:hAnsi="Arial" w:cs="Arial"/>
          <w:lang w:val="en-GB"/>
        </w:rPr>
        <w:t xml:space="preserve"> habitant </w:t>
      </w:r>
      <w:proofErr w:type="spellStart"/>
      <w:r w:rsidRPr="006A503B">
        <w:rPr>
          <w:rFonts w:ascii="Arial" w:hAnsi="Arial" w:cs="Arial"/>
          <w:lang w:val="en-GB"/>
        </w:rPr>
        <w:t>morbi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tristique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senectus</w:t>
      </w:r>
      <w:proofErr w:type="spellEnd"/>
      <w:r w:rsidRPr="006A503B">
        <w:rPr>
          <w:rFonts w:ascii="Arial" w:hAnsi="Arial" w:cs="Arial"/>
          <w:lang w:val="en-GB"/>
        </w:rPr>
        <w:t xml:space="preserve"> et </w:t>
      </w:r>
      <w:proofErr w:type="spellStart"/>
      <w:r w:rsidRPr="006A503B">
        <w:rPr>
          <w:rFonts w:ascii="Arial" w:hAnsi="Arial" w:cs="Arial"/>
          <w:lang w:val="en-GB"/>
        </w:rPr>
        <w:t>netus</w:t>
      </w:r>
      <w:proofErr w:type="spellEnd"/>
      <w:r w:rsidRPr="006A503B">
        <w:rPr>
          <w:rFonts w:ascii="Arial" w:hAnsi="Arial" w:cs="Arial"/>
          <w:lang w:val="en-GB"/>
        </w:rPr>
        <w:t xml:space="preserve"> et </w:t>
      </w:r>
      <w:proofErr w:type="spellStart"/>
      <w:r w:rsidRPr="006A503B">
        <w:rPr>
          <w:rFonts w:ascii="Arial" w:hAnsi="Arial" w:cs="Arial"/>
          <w:lang w:val="en-GB"/>
        </w:rPr>
        <w:t>malesuada</w:t>
      </w:r>
      <w:proofErr w:type="spellEnd"/>
      <w:r w:rsidRPr="006A503B">
        <w:rPr>
          <w:rFonts w:ascii="Arial" w:hAnsi="Arial" w:cs="Arial"/>
          <w:lang w:val="en-GB"/>
        </w:rPr>
        <w:t xml:space="preserve"> fames ac </w:t>
      </w:r>
      <w:proofErr w:type="spellStart"/>
      <w:r w:rsidRPr="006A503B">
        <w:rPr>
          <w:rFonts w:ascii="Arial" w:hAnsi="Arial" w:cs="Arial"/>
          <w:lang w:val="en-GB"/>
        </w:rPr>
        <w:t>turpis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egestas</w:t>
      </w:r>
      <w:proofErr w:type="spellEnd"/>
      <w:r w:rsidRPr="006A503B">
        <w:rPr>
          <w:rFonts w:ascii="Arial" w:hAnsi="Arial" w:cs="Arial"/>
          <w:lang w:val="en-GB"/>
        </w:rPr>
        <w:t>.</w:t>
      </w:r>
    </w:p>
    <w:p w14:paraId="525CFB0F" w14:textId="77777777" w:rsidR="001546AE" w:rsidRPr="00D4585F" w:rsidRDefault="001546AE" w:rsidP="001546AE">
      <w:pPr>
        <w:jc w:val="both"/>
        <w:rPr>
          <w:rFonts w:ascii="Arial" w:hAnsi="Arial" w:cs="Arial"/>
          <w:lang w:val="en-GB"/>
        </w:rPr>
      </w:pPr>
      <w:r w:rsidRPr="006A503B">
        <w:rPr>
          <w:rFonts w:ascii="Arial" w:hAnsi="Arial" w:cs="Arial"/>
          <w:lang w:val="en-GB"/>
        </w:rPr>
        <w:t xml:space="preserve">Morbi </w:t>
      </w:r>
      <w:proofErr w:type="spellStart"/>
      <w:r w:rsidRPr="006A503B">
        <w:rPr>
          <w:rFonts w:ascii="Arial" w:hAnsi="Arial" w:cs="Arial"/>
          <w:lang w:val="en-GB"/>
        </w:rPr>
        <w:t>dignissim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lacus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vel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risus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iaculis</w:t>
      </w:r>
      <w:proofErr w:type="spellEnd"/>
      <w:r w:rsidRPr="006A503B">
        <w:rPr>
          <w:rFonts w:ascii="Arial" w:hAnsi="Arial" w:cs="Arial"/>
          <w:lang w:val="en-GB"/>
        </w:rPr>
        <w:t xml:space="preserve">, in lacinia ligula </w:t>
      </w:r>
      <w:proofErr w:type="spellStart"/>
      <w:r w:rsidRPr="006A503B">
        <w:rPr>
          <w:rFonts w:ascii="Arial" w:hAnsi="Arial" w:cs="Arial"/>
          <w:lang w:val="en-GB"/>
        </w:rPr>
        <w:t>porttitor</w:t>
      </w:r>
      <w:proofErr w:type="spellEnd"/>
      <w:r w:rsidRPr="006A503B">
        <w:rPr>
          <w:rFonts w:ascii="Arial" w:hAnsi="Arial" w:cs="Arial"/>
          <w:lang w:val="en-GB"/>
        </w:rPr>
        <w:t xml:space="preserve">. </w:t>
      </w:r>
      <w:proofErr w:type="spellStart"/>
      <w:r w:rsidRPr="006A503B">
        <w:rPr>
          <w:rFonts w:ascii="Arial" w:hAnsi="Arial" w:cs="Arial"/>
          <w:lang w:val="en-GB"/>
        </w:rPr>
        <w:t>Fusce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porttitor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mauris</w:t>
      </w:r>
      <w:proofErr w:type="spellEnd"/>
      <w:r w:rsidRPr="006A503B">
        <w:rPr>
          <w:rFonts w:ascii="Arial" w:hAnsi="Arial" w:cs="Arial"/>
          <w:lang w:val="en-GB"/>
        </w:rPr>
        <w:t xml:space="preserve"> ac </w:t>
      </w:r>
      <w:proofErr w:type="spellStart"/>
      <w:r w:rsidRPr="006A503B">
        <w:rPr>
          <w:rFonts w:ascii="Arial" w:hAnsi="Arial" w:cs="Arial"/>
          <w:lang w:val="en-GB"/>
        </w:rPr>
        <w:t>faucibus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dapibus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lacus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purus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feugiat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nulla</w:t>
      </w:r>
      <w:proofErr w:type="spellEnd"/>
      <w:r w:rsidRPr="006A503B">
        <w:rPr>
          <w:rFonts w:ascii="Arial" w:hAnsi="Arial" w:cs="Arial"/>
          <w:lang w:val="en-GB"/>
        </w:rPr>
        <w:t xml:space="preserve">, at </w:t>
      </w:r>
      <w:proofErr w:type="spellStart"/>
      <w:r w:rsidRPr="006A503B">
        <w:rPr>
          <w:rFonts w:ascii="Arial" w:hAnsi="Arial" w:cs="Arial"/>
          <w:lang w:val="en-GB"/>
        </w:rPr>
        <w:t>congue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leo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justo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eget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nisl</w:t>
      </w:r>
      <w:proofErr w:type="spellEnd"/>
      <w:r w:rsidRPr="006A503B">
        <w:rPr>
          <w:rFonts w:ascii="Arial" w:hAnsi="Arial" w:cs="Arial"/>
          <w:lang w:val="en-GB"/>
        </w:rPr>
        <w:t xml:space="preserve">. Vestibulum </w:t>
      </w:r>
      <w:proofErr w:type="spellStart"/>
      <w:r w:rsidRPr="006A503B">
        <w:rPr>
          <w:rFonts w:ascii="Arial" w:hAnsi="Arial" w:cs="Arial"/>
          <w:lang w:val="en-GB"/>
        </w:rPr>
        <w:t>feugiat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urna</w:t>
      </w:r>
      <w:proofErr w:type="spellEnd"/>
      <w:r w:rsidRPr="006A503B">
        <w:rPr>
          <w:rFonts w:ascii="Arial" w:hAnsi="Arial" w:cs="Arial"/>
          <w:lang w:val="en-GB"/>
        </w:rPr>
        <w:t xml:space="preserve"> vitae gravida </w:t>
      </w:r>
      <w:proofErr w:type="spellStart"/>
      <w:r w:rsidRPr="006A503B">
        <w:rPr>
          <w:rFonts w:ascii="Arial" w:hAnsi="Arial" w:cs="Arial"/>
          <w:lang w:val="en-GB"/>
        </w:rPr>
        <w:t>tincidunt</w:t>
      </w:r>
      <w:proofErr w:type="spellEnd"/>
      <w:r w:rsidRPr="006A503B">
        <w:rPr>
          <w:rFonts w:ascii="Arial" w:hAnsi="Arial" w:cs="Arial"/>
          <w:lang w:val="en-GB"/>
        </w:rPr>
        <w:t xml:space="preserve">, ligula </w:t>
      </w:r>
      <w:proofErr w:type="spellStart"/>
      <w:r w:rsidRPr="006A503B">
        <w:rPr>
          <w:rFonts w:ascii="Arial" w:hAnsi="Arial" w:cs="Arial"/>
          <w:lang w:val="en-GB"/>
        </w:rPr>
        <w:t>sem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ultricies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velit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eu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luctus</w:t>
      </w:r>
      <w:proofErr w:type="spellEnd"/>
      <w:r w:rsidRPr="006A503B">
        <w:rPr>
          <w:rFonts w:ascii="Arial" w:hAnsi="Arial" w:cs="Arial"/>
          <w:lang w:val="en-GB"/>
        </w:rPr>
        <w:t xml:space="preserve"> libero </w:t>
      </w:r>
      <w:proofErr w:type="spellStart"/>
      <w:r w:rsidRPr="006A503B">
        <w:rPr>
          <w:rFonts w:ascii="Arial" w:hAnsi="Arial" w:cs="Arial"/>
          <w:lang w:val="en-GB"/>
        </w:rPr>
        <w:t>urna</w:t>
      </w:r>
      <w:proofErr w:type="spellEnd"/>
      <w:r w:rsidRPr="006A503B">
        <w:rPr>
          <w:rFonts w:ascii="Arial" w:hAnsi="Arial" w:cs="Arial"/>
          <w:lang w:val="en-GB"/>
        </w:rPr>
        <w:t xml:space="preserve"> a est. </w:t>
      </w:r>
      <w:proofErr w:type="spellStart"/>
      <w:r w:rsidRPr="006A503B">
        <w:rPr>
          <w:rFonts w:ascii="Arial" w:hAnsi="Arial" w:cs="Arial"/>
          <w:lang w:val="en-GB"/>
        </w:rPr>
        <w:t>Nullam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accumsan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nunc</w:t>
      </w:r>
      <w:proofErr w:type="spellEnd"/>
      <w:r w:rsidRPr="006A503B">
        <w:rPr>
          <w:rFonts w:ascii="Arial" w:hAnsi="Arial" w:cs="Arial"/>
          <w:lang w:val="en-GB"/>
        </w:rPr>
        <w:t xml:space="preserve"> id </w:t>
      </w:r>
      <w:proofErr w:type="spellStart"/>
      <w:r w:rsidRPr="006A503B">
        <w:rPr>
          <w:rFonts w:ascii="Arial" w:hAnsi="Arial" w:cs="Arial"/>
          <w:lang w:val="en-GB"/>
        </w:rPr>
        <w:t>quam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egestas</w:t>
      </w:r>
      <w:proofErr w:type="spellEnd"/>
      <w:r w:rsidRPr="006A503B">
        <w:rPr>
          <w:rFonts w:ascii="Arial" w:hAnsi="Arial" w:cs="Arial"/>
          <w:lang w:val="en-GB"/>
        </w:rPr>
        <w:t xml:space="preserve">, in </w:t>
      </w:r>
      <w:proofErr w:type="spellStart"/>
      <w:r w:rsidRPr="006A503B">
        <w:rPr>
          <w:rFonts w:ascii="Arial" w:hAnsi="Arial" w:cs="Arial"/>
          <w:lang w:val="en-GB"/>
        </w:rPr>
        <w:t>laoreet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metus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imperdiet</w:t>
      </w:r>
      <w:proofErr w:type="spellEnd"/>
      <w:r w:rsidRPr="006A503B">
        <w:rPr>
          <w:rFonts w:ascii="Arial" w:hAnsi="Arial" w:cs="Arial"/>
          <w:lang w:val="en-GB"/>
        </w:rPr>
        <w:t xml:space="preserve">. Sed </w:t>
      </w:r>
      <w:proofErr w:type="spellStart"/>
      <w:r w:rsidRPr="006A503B">
        <w:rPr>
          <w:rFonts w:ascii="Arial" w:hAnsi="Arial" w:cs="Arial"/>
          <w:lang w:val="en-GB"/>
        </w:rPr>
        <w:t>quis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felis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vel</w:t>
      </w:r>
      <w:proofErr w:type="spellEnd"/>
      <w:r w:rsidRPr="006A503B">
        <w:rPr>
          <w:rFonts w:ascii="Arial" w:hAnsi="Arial" w:cs="Arial"/>
          <w:lang w:val="en-GB"/>
        </w:rPr>
        <w:t xml:space="preserve"> nisi </w:t>
      </w:r>
      <w:proofErr w:type="spellStart"/>
      <w:r w:rsidRPr="006A503B">
        <w:rPr>
          <w:rFonts w:ascii="Arial" w:hAnsi="Arial" w:cs="Arial"/>
          <w:lang w:val="en-GB"/>
        </w:rPr>
        <w:t>mattis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efficitur</w:t>
      </w:r>
      <w:proofErr w:type="spellEnd"/>
      <w:r w:rsidRPr="006A503B">
        <w:rPr>
          <w:rFonts w:ascii="Arial" w:hAnsi="Arial" w:cs="Arial"/>
          <w:lang w:val="en-GB"/>
        </w:rPr>
        <w:t xml:space="preserve">. </w:t>
      </w:r>
      <w:proofErr w:type="spellStart"/>
      <w:r w:rsidRPr="006A503B">
        <w:rPr>
          <w:rFonts w:ascii="Arial" w:hAnsi="Arial" w:cs="Arial"/>
          <w:lang w:val="en-GB"/>
        </w:rPr>
        <w:t>Pellentesque</w:t>
      </w:r>
      <w:proofErr w:type="spellEnd"/>
      <w:r w:rsidRPr="006A503B">
        <w:rPr>
          <w:rFonts w:ascii="Arial" w:hAnsi="Arial" w:cs="Arial"/>
          <w:lang w:val="en-GB"/>
        </w:rPr>
        <w:t xml:space="preserve"> a </w:t>
      </w:r>
      <w:proofErr w:type="spellStart"/>
      <w:r w:rsidRPr="006A503B">
        <w:rPr>
          <w:rFonts w:ascii="Arial" w:hAnsi="Arial" w:cs="Arial"/>
          <w:lang w:val="en-GB"/>
        </w:rPr>
        <w:t>nisl</w:t>
      </w:r>
      <w:proofErr w:type="spellEnd"/>
      <w:r w:rsidRPr="006A503B">
        <w:rPr>
          <w:rFonts w:ascii="Arial" w:hAnsi="Arial" w:cs="Arial"/>
          <w:lang w:val="en-GB"/>
        </w:rPr>
        <w:t xml:space="preserve"> non </w:t>
      </w:r>
      <w:proofErr w:type="spellStart"/>
      <w:r w:rsidRPr="006A503B">
        <w:rPr>
          <w:rFonts w:ascii="Arial" w:hAnsi="Arial" w:cs="Arial"/>
          <w:lang w:val="en-GB"/>
        </w:rPr>
        <w:t>justo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dignissim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bibendum</w:t>
      </w:r>
      <w:proofErr w:type="spellEnd"/>
      <w:r w:rsidRPr="006A503B">
        <w:rPr>
          <w:rFonts w:ascii="Arial" w:hAnsi="Arial" w:cs="Arial"/>
          <w:lang w:val="en-GB"/>
        </w:rPr>
        <w:t xml:space="preserve">. Sed </w:t>
      </w:r>
      <w:proofErr w:type="spellStart"/>
      <w:r w:rsidRPr="006A503B">
        <w:rPr>
          <w:rFonts w:ascii="Arial" w:hAnsi="Arial" w:cs="Arial"/>
          <w:lang w:val="en-GB"/>
        </w:rPr>
        <w:t>sed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odio</w:t>
      </w:r>
      <w:proofErr w:type="spellEnd"/>
      <w:r w:rsidRPr="006A503B">
        <w:rPr>
          <w:rFonts w:ascii="Arial" w:hAnsi="Arial" w:cs="Arial"/>
          <w:lang w:val="en-GB"/>
        </w:rPr>
        <w:t xml:space="preserve"> eros. </w:t>
      </w:r>
      <w:proofErr w:type="spellStart"/>
      <w:r w:rsidRPr="006A503B">
        <w:rPr>
          <w:rFonts w:ascii="Arial" w:hAnsi="Arial" w:cs="Arial"/>
          <w:lang w:val="en-GB"/>
        </w:rPr>
        <w:t>Nulla</w:t>
      </w:r>
      <w:proofErr w:type="spellEnd"/>
      <w:r w:rsidRPr="006A503B">
        <w:rPr>
          <w:rFonts w:ascii="Arial" w:hAnsi="Arial" w:cs="Arial"/>
          <w:lang w:val="en-GB"/>
        </w:rPr>
        <w:t xml:space="preserve"> lacinia, eros vitae </w:t>
      </w:r>
      <w:proofErr w:type="spellStart"/>
      <w:r w:rsidRPr="006A503B">
        <w:rPr>
          <w:rFonts w:ascii="Arial" w:hAnsi="Arial" w:cs="Arial"/>
          <w:lang w:val="en-GB"/>
        </w:rPr>
        <w:t>facilisis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condimentum</w:t>
      </w:r>
      <w:proofErr w:type="spellEnd"/>
      <w:r w:rsidRPr="006A503B">
        <w:rPr>
          <w:rFonts w:ascii="Arial" w:hAnsi="Arial" w:cs="Arial"/>
          <w:lang w:val="en-GB"/>
        </w:rPr>
        <w:t xml:space="preserve">, ligula </w:t>
      </w:r>
      <w:proofErr w:type="spellStart"/>
      <w:r w:rsidRPr="006A503B">
        <w:rPr>
          <w:rFonts w:ascii="Arial" w:hAnsi="Arial" w:cs="Arial"/>
          <w:lang w:val="en-GB"/>
        </w:rPr>
        <w:t>neque</w:t>
      </w:r>
      <w:proofErr w:type="spellEnd"/>
      <w:r w:rsidRPr="006A503B">
        <w:rPr>
          <w:rFonts w:ascii="Arial" w:hAnsi="Arial" w:cs="Arial"/>
          <w:lang w:val="en-GB"/>
        </w:rPr>
        <w:t xml:space="preserve"> porta </w:t>
      </w:r>
      <w:proofErr w:type="spellStart"/>
      <w:r w:rsidRPr="006A503B">
        <w:rPr>
          <w:rFonts w:ascii="Arial" w:hAnsi="Arial" w:cs="Arial"/>
          <w:lang w:val="en-GB"/>
        </w:rPr>
        <w:t>nunc</w:t>
      </w:r>
      <w:proofErr w:type="spellEnd"/>
      <w:r w:rsidRPr="006A503B">
        <w:rPr>
          <w:rFonts w:ascii="Arial" w:hAnsi="Arial" w:cs="Arial"/>
          <w:lang w:val="en-GB"/>
        </w:rPr>
        <w:t xml:space="preserve">, at </w:t>
      </w:r>
      <w:proofErr w:type="spellStart"/>
      <w:r w:rsidRPr="006A503B">
        <w:rPr>
          <w:rFonts w:ascii="Arial" w:hAnsi="Arial" w:cs="Arial"/>
          <w:lang w:val="en-GB"/>
        </w:rPr>
        <w:t>vehicula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purus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purus</w:t>
      </w:r>
      <w:proofErr w:type="spellEnd"/>
      <w:r w:rsidRPr="006A503B">
        <w:rPr>
          <w:rFonts w:ascii="Arial" w:hAnsi="Arial" w:cs="Arial"/>
          <w:lang w:val="en-GB"/>
        </w:rPr>
        <w:t xml:space="preserve"> nec libero.</w:t>
      </w:r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Phasellus</w:t>
      </w:r>
      <w:proofErr w:type="spellEnd"/>
      <w:r w:rsidRPr="006A503B">
        <w:rPr>
          <w:rFonts w:ascii="Arial" w:hAnsi="Arial" w:cs="Arial"/>
          <w:lang w:val="en-GB"/>
        </w:rPr>
        <w:t xml:space="preserve"> pulvinar </w:t>
      </w:r>
      <w:proofErr w:type="spellStart"/>
      <w:r w:rsidRPr="006A503B">
        <w:rPr>
          <w:rFonts w:ascii="Arial" w:hAnsi="Arial" w:cs="Arial"/>
          <w:lang w:val="en-GB"/>
        </w:rPr>
        <w:t>nisl</w:t>
      </w:r>
      <w:proofErr w:type="spellEnd"/>
      <w:r w:rsidRPr="006A503B">
        <w:rPr>
          <w:rFonts w:ascii="Arial" w:hAnsi="Arial" w:cs="Arial"/>
          <w:lang w:val="en-GB"/>
        </w:rPr>
        <w:t xml:space="preserve"> non </w:t>
      </w:r>
      <w:proofErr w:type="spellStart"/>
      <w:r w:rsidRPr="006A503B">
        <w:rPr>
          <w:rFonts w:ascii="Arial" w:hAnsi="Arial" w:cs="Arial"/>
          <w:lang w:val="en-GB"/>
        </w:rPr>
        <w:t>neque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mattis</w:t>
      </w:r>
      <w:proofErr w:type="spellEnd"/>
      <w:r w:rsidRPr="006A503B">
        <w:rPr>
          <w:rFonts w:ascii="Arial" w:hAnsi="Arial" w:cs="Arial"/>
          <w:lang w:val="en-GB"/>
        </w:rPr>
        <w:t xml:space="preserve">, sit </w:t>
      </w:r>
      <w:proofErr w:type="spellStart"/>
      <w:r w:rsidRPr="006A503B">
        <w:rPr>
          <w:rFonts w:ascii="Arial" w:hAnsi="Arial" w:cs="Arial"/>
          <w:lang w:val="en-GB"/>
        </w:rPr>
        <w:t>amet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malesuada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urna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pretium</w:t>
      </w:r>
      <w:proofErr w:type="spellEnd"/>
      <w:r w:rsidRPr="006A503B">
        <w:rPr>
          <w:rFonts w:ascii="Arial" w:hAnsi="Arial" w:cs="Arial"/>
          <w:lang w:val="en-GB"/>
        </w:rPr>
        <w:t xml:space="preserve">. Integer ac </w:t>
      </w:r>
      <w:proofErr w:type="spellStart"/>
      <w:r w:rsidRPr="006A503B">
        <w:rPr>
          <w:rFonts w:ascii="Arial" w:hAnsi="Arial" w:cs="Arial"/>
          <w:lang w:val="en-GB"/>
        </w:rPr>
        <w:t>turpis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est</w:t>
      </w:r>
      <w:proofErr w:type="spellEnd"/>
      <w:r w:rsidRPr="006A503B">
        <w:rPr>
          <w:rFonts w:ascii="Arial" w:hAnsi="Arial" w:cs="Arial"/>
          <w:lang w:val="en-GB"/>
        </w:rPr>
        <w:t xml:space="preserve"> fermentum </w:t>
      </w:r>
      <w:proofErr w:type="spellStart"/>
      <w:r w:rsidRPr="006A503B">
        <w:rPr>
          <w:rFonts w:ascii="Arial" w:hAnsi="Arial" w:cs="Arial"/>
          <w:lang w:val="en-GB"/>
        </w:rPr>
        <w:t>faucibus</w:t>
      </w:r>
      <w:proofErr w:type="spellEnd"/>
      <w:r w:rsidRPr="006A503B">
        <w:rPr>
          <w:rFonts w:ascii="Arial" w:hAnsi="Arial" w:cs="Arial"/>
          <w:lang w:val="en-GB"/>
        </w:rPr>
        <w:t xml:space="preserve">. Donec at pulvinar ante. Morbi id </w:t>
      </w:r>
      <w:proofErr w:type="spellStart"/>
      <w:r w:rsidRPr="006A503B">
        <w:rPr>
          <w:rFonts w:ascii="Arial" w:hAnsi="Arial" w:cs="Arial"/>
          <w:lang w:val="en-GB"/>
        </w:rPr>
        <w:t>tellus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dignissim</w:t>
      </w:r>
      <w:proofErr w:type="spellEnd"/>
      <w:r w:rsidRPr="006A503B">
        <w:rPr>
          <w:rFonts w:ascii="Arial" w:hAnsi="Arial" w:cs="Arial"/>
          <w:lang w:val="en-GB"/>
        </w:rPr>
        <w:t xml:space="preserve">, pulvinar magna </w:t>
      </w:r>
      <w:proofErr w:type="spellStart"/>
      <w:r w:rsidRPr="006A503B">
        <w:rPr>
          <w:rFonts w:ascii="Arial" w:hAnsi="Arial" w:cs="Arial"/>
          <w:lang w:val="en-GB"/>
        </w:rPr>
        <w:t>vel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laoreet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urna</w:t>
      </w:r>
      <w:proofErr w:type="spellEnd"/>
      <w:r w:rsidRPr="006A503B">
        <w:rPr>
          <w:rFonts w:ascii="Arial" w:hAnsi="Arial" w:cs="Arial"/>
          <w:lang w:val="en-GB"/>
        </w:rPr>
        <w:t xml:space="preserve">. Vestibulum ante ipsum </w:t>
      </w:r>
      <w:proofErr w:type="spellStart"/>
      <w:r w:rsidRPr="006A503B">
        <w:rPr>
          <w:rFonts w:ascii="Arial" w:hAnsi="Arial" w:cs="Arial"/>
          <w:lang w:val="en-GB"/>
        </w:rPr>
        <w:t>primis</w:t>
      </w:r>
      <w:proofErr w:type="spellEnd"/>
      <w:r w:rsidRPr="006A503B">
        <w:rPr>
          <w:rFonts w:ascii="Arial" w:hAnsi="Arial" w:cs="Arial"/>
          <w:lang w:val="en-GB"/>
        </w:rPr>
        <w:t xml:space="preserve"> in </w:t>
      </w:r>
      <w:proofErr w:type="spellStart"/>
      <w:r w:rsidRPr="006A503B">
        <w:rPr>
          <w:rFonts w:ascii="Arial" w:hAnsi="Arial" w:cs="Arial"/>
          <w:lang w:val="en-GB"/>
        </w:rPr>
        <w:t>faucibus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orci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luctus</w:t>
      </w:r>
      <w:proofErr w:type="spellEnd"/>
      <w:r w:rsidRPr="006A503B">
        <w:rPr>
          <w:rFonts w:ascii="Arial" w:hAnsi="Arial" w:cs="Arial"/>
          <w:lang w:val="en-GB"/>
        </w:rPr>
        <w:t xml:space="preserve"> et </w:t>
      </w:r>
      <w:proofErr w:type="spellStart"/>
      <w:r w:rsidRPr="006A503B">
        <w:rPr>
          <w:rFonts w:ascii="Arial" w:hAnsi="Arial" w:cs="Arial"/>
          <w:lang w:val="en-GB"/>
        </w:rPr>
        <w:t>ultrices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posuere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cubilia</w:t>
      </w:r>
      <w:proofErr w:type="spellEnd"/>
      <w:r w:rsidRPr="006A503B">
        <w:rPr>
          <w:rFonts w:ascii="Arial" w:hAnsi="Arial" w:cs="Arial"/>
          <w:lang w:val="en-GB"/>
        </w:rPr>
        <w:t xml:space="preserve"> curae.</w:t>
      </w:r>
    </w:p>
    <w:p w14:paraId="5418509B" w14:textId="77777777" w:rsidR="001546AE" w:rsidRPr="00D4585F" w:rsidRDefault="001546AE" w:rsidP="001546AE">
      <w:pPr>
        <w:jc w:val="both"/>
        <w:rPr>
          <w:rFonts w:ascii="Arial" w:hAnsi="Arial" w:cs="Arial"/>
          <w:lang w:val="en-GB"/>
        </w:rPr>
      </w:pPr>
    </w:p>
    <w:p w14:paraId="43D92233" w14:textId="77777777" w:rsidR="001546AE" w:rsidRPr="00D4585F" w:rsidRDefault="001546AE" w:rsidP="001546AE">
      <w:pPr>
        <w:jc w:val="both"/>
        <w:rPr>
          <w:rFonts w:ascii="Arial" w:hAnsi="Arial" w:cs="Arial"/>
          <w:b/>
          <w:bCs/>
          <w:lang w:val="en-GB"/>
        </w:rPr>
      </w:pPr>
      <w:r w:rsidRPr="00D4585F">
        <w:rPr>
          <w:rFonts w:ascii="Arial" w:hAnsi="Arial" w:cs="Arial"/>
          <w:b/>
          <w:bCs/>
          <w:lang w:val="en-GB"/>
        </w:rPr>
        <w:lastRenderedPageBreak/>
        <w:t>References:</w:t>
      </w:r>
    </w:p>
    <w:p w14:paraId="7C01DAD6" w14:textId="77777777" w:rsidR="001546AE" w:rsidRPr="00D4585F" w:rsidRDefault="001546AE" w:rsidP="001546AE">
      <w:pPr>
        <w:ind w:left="709" w:hanging="709"/>
        <w:jc w:val="both"/>
        <w:rPr>
          <w:rFonts w:ascii="Arial" w:hAnsi="Arial" w:cs="Arial"/>
          <w:lang w:val="en-GB"/>
        </w:rPr>
      </w:pPr>
      <w:r w:rsidRPr="00D4585F">
        <w:rPr>
          <w:rFonts w:ascii="Arial" w:hAnsi="Arial" w:cs="Arial"/>
          <w:lang w:val="en-GB"/>
        </w:rPr>
        <w:t xml:space="preserve">Biber, D., Conrad, S., &amp; Reppen, R. (1998). </w:t>
      </w:r>
      <w:r w:rsidRPr="00D4585F">
        <w:rPr>
          <w:rFonts w:ascii="Arial" w:hAnsi="Arial" w:cs="Arial"/>
          <w:i/>
          <w:iCs/>
          <w:lang w:val="en-GB"/>
        </w:rPr>
        <w:t>Corpus linguistics: Investigating language structure and use</w:t>
      </w:r>
      <w:r w:rsidRPr="00D4585F">
        <w:rPr>
          <w:rFonts w:ascii="Arial" w:hAnsi="Arial" w:cs="Arial"/>
          <w:lang w:val="en-GB"/>
        </w:rPr>
        <w:t>. Cambridge University Press.</w:t>
      </w:r>
    </w:p>
    <w:p w14:paraId="6E353B8D" w14:textId="77777777" w:rsidR="001546AE" w:rsidRPr="00F10F06" w:rsidRDefault="001546AE" w:rsidP="001546AE">
      <w:pPr>
        <w:ind w:left="709" w:hanging="709"/>
        <w:jc w:val="both"/>
        <w:rPr>
          <w:rFonts w:ascii="Arial" w:hAnsi="Arial" w:cs="Arial"/>
          <w:lang w:val="en-GB"/>
        </w:rPr>
      </w:pPr>
      <w:r w:rsidRPr="00D4585F">
        <w:rPr>
          <w:rFonts w:ascii="Arial" w:hAnsi="Arial" w:cs="Arial"/>
          <w:lang w:val="en-GB"/>
        </w:rPr>
        <w:t xml:space="preserve">McEnery, T., &amp; Hardie, A. (2012). </w:t>
      </w:r>
      <w:r w:rsidRPr="00D4585F">
        <w:rPr>
          <w:rFonts w:ascii="Arial" w:hAnsi="Arial" w:cs="Arial"/>
          <w:i/>
          <w:iCs/>
          <w:lang w:val="en-GB"/>
        </w:rPr>
        <w:t>Corpus linguistics: Method, theory and practice</w:t>
      </w:r>
      <w:r w:rsidRPr="00D4585F">
        <w:rPr>
          <w:rFonts w:ascii="Arial" w:hAnsi="Arial" w:cs="Arial"/>
          <w:lang w:val="en-GB"/>
        </w:rPr>
        <w:t xml:space="preserve">. </w:t>
      </w:r>
      <w:r w:rsidRPr="00F10F06">
        <w:rPr>
          <w:rFonts w:ascii="Arial" w:hAnsi="Arial" w:cs="Arial"/>
          <w:lang w:val="en-GB"/>
        </w:rPr>
        <w:t>Cambridge University Press.</w:t>
      </w:r>
    </w:p>
    <w:p w14:paraId="0B3A7B26" w14:textId="77777777" w:rsidR="001546AE" w:rsidRPr="00D4585F" w:rsidRDefault="001546AE" w:rsidP="001546AE">
      <w:pPr>
        <w:ind w:left="709" w:hanging="709"/>
        <w:jc w:val="both"/>
        <w:rPr>
          <w:rFonts w:ascii="Arial" w:hAnsi="Arial" w:cs="Arial"/>
          <w:lang w:val="en-GB"/>
        </w:rPr>
      </w:pPr>
      <w:r w:rsidRPr="00D4585F">
        <w:rPr>
          <w:rFonts w:ascii="Arial" w:hAnsi="Arial" w:cs="Arial"/>
          <w:lang w:val="en-GB"/>
        </w:rPr>
        <w:t xml:space="preserve">Sinclair, J. (1991). </w:t>
      </w:r>
      <w:r w:rsidRPr="00D4585F">
        <w:rPr>
          <w:rFonts w:ascii="Arial" w:hAnsi="Arial" w:cs="Arial"/>
          <w:i/>
          <w:iCs/>
          <w:lang w:val="en-GB"/>
        </w:rPr>
        <w:t>Corpus, concordance, collocation</w:t>
      </w:r>
      <w:r w:rsidRPr="00D4585F">
        <w:rPr>
          <w:rFonts w:ascii="Arial" w:hAnsi="Arial" w:cs="Arial"/>
          <w:lang w:val="en-GB"/>
        </w:rPr>
        <w:t xml:space="preserve">. </w:t>
      </w:r>
      <w:r w:rsidRPr="00F10F06">
        <w:rPr>
          <w:rFonts w:ascii="Arial" w:hAnsi="Arial" w:cs="Arial"/>
          <w:lang w:val="en-GB"/>
        </w:rPr>
        <w:t>Oxford University Press.</w:t>
      </w:r>
    </w:p>
    <w:p w14:paraId="30D9A348" w14:textId="77777777" w:rsidR="001546AE" w:rsidRDefault="001546AE" w:rsidP="00496451">
      <w:pPr>
        <w:spacing w:after="0"/>
        <w:rPr>
          <w:rFonts w:ascii="Agency FB" w:hAnsi="Agency FB" w:cs="Open Sans"/>
          <w:b/>
          <w:bCs/>
          <w:sz w:val="40"/>
          <w:szCs w:val="40"/>
          <w:lang w:val="en-GB"/>
        </w:rPr>
      </w:pPr>
    </w:p>
    <w:p w14:paraId="18AF2BC5" w14:textId="77777777" w:rsidR="001546AE" w:rsidRDefault="001546AE" w:rsidP="00496451">
      <w:pPr>
        <w:spacing w:after="0"/>
        <w:rPr>
          <w:rFonts w:ascii="Agency FB" w:hAnsi="Agency FB" w:cs="Open Sans"/>
          <w:b/>
          <w:bCs/>
          <w:sz w:val="40"/>
          <w:szCs w:val="40"/>
          <w:lang w:val="en-GB"/>
        </w:rPr>
      </w:pPr>
    </w:p>
    <w:sectPr w:rsidR="001546AE" w:rsidSect="00CB4189">
      <w:headerReference w:type="default" r:id="rId8"/>
      <w:footerReference w:type="default" r:id="rId9"/>
      <w:pgSz w:w="11906" w:h="16838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FFBD4" w14:textId="77777777" w:rsidR="00317C5D" w:rsidRDefault="00317C5D" w:rsidP="007E5289">
      <w:pPr>
        <w:spacing w:after="0" w:line="240" w:lineRule="auto"/>
      </w:pPr>
      <w:r>
        <w:separator/>
      </w:r>
    </w:p>
  </w:endnote>
  <w:endnote w:type="continuationSeparator" w:id="0">
    <w:p w14:paraId="6C130BA5" w14:textId="77777777" w:rsidR="00317C5D" w:rsidRDefault="00317C5D" w:rsidP="007E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 Condensed Light">
    <w:altName w:val="Open Sans Condensed Light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Condensed Medium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65802" w14:textId="0E508371" w:rsidR="006931E8" w:rsidRDefault="0001159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111B9E4F" wp14:editId="0A9B86FF">
              <wp:simplePos x="0" y="0"/>
              <wp:positionH relativeFrom="rightMargin">
                <wp:posOffset>128435</wp:posOffset>
              </wp:positionH>
              <wp:positionV relativeFrom="page">
                <wp:posOffset>10082195</wp:posOffset>
              </wp:positionV>
              <wp:extent cx="762635" cy="275340"/>
              <wp:effectExtent l="0" t="0" r="0" b="0"/>
              <wp:wrapNone/>
              <wp:docPr id="69347715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635" cy="27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ED7B9" w14:textId="24B3009C" w:rsidR="000B60B6" w:rsidRPr="00036F58" w:rsidRDefault="000B60B6" w:rsidP="000B60B6">
                          <w:pPr>
                            <w:jc w:val="center"/>
                            <w:rPr>
                              <w:rFonts w:ascii="Open Sans Condensed Medium" w:eastAsiaTheme="majorEastAsia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36F58">
                            <w:rPr>
                              <w:rFonts w:ascii="Open Sans Condensed Medium" w:eastAsiaTheme="majorEastAsia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t xml:space="preserve">| Page </w:t>
                          </w:r>
                          <w:sdt>
                            <w:sdtPr>
                              <w:rPr>
                                <w:rFonts w:ascii="Open Sans Condensed Medium" w:eastAsiaTheme="majorEastAsia" w:hAnsi="Open Sans Condensed Medium" w:cs="Open Sans Condensed Medium"/>
                                <w:color w:val="FFFFFF" w:themeColor="background1"/>
                                <w:sz w:val="20"/>
                                <w:szCs w:val="20"/>
                              </w:rPr>
                              <w:id w:val="-1807150379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r w:rsidRPr="00036F58">
                                <w:rPr>
                                  <w:rFonts w:ascii="Open Sans Condensed Medium" w:eastAsiaTheme="minorEastAsia" w:hAnsi="Open Sans Condensed Medium" w:cs="Open Sans Condensed Medium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036F58">
                                <w:rPr>
                                  <w:rFonts w:ascii="Open Sans Condensed Medium" w:hAnsi="Open Sans Condensed Medium" w:cs="Open Sans Condensed Medium"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>PAGE  \* MERGEFORMAT</w:instrText>
                              </w:r>
                              <w:r w:rsidRPr="00036F58">
                                <w:rPr>
                                  <w:rFonts w:ascii="Open Sans Condensed Medium" w:eastAsiaTheme="minorEastAsia" w:hAnsi="Open Sans Condensed Medium" w:cs="Open Sans Condensed Medium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036F58">
                                <w:rPr>
                                  <w:rFonts w:ascii="Open Sans Condensed Medium" w:eastAsiaTheme="majorEastAsia" w:hAnsi="Open Sans Condensed Medium" w:cs="Open Sans Condensed Medium"/>
                                  <w:color w:val="FFFFFF" w:themeColor="background1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036F58">
                                <w:rPr>
                                  <w:rFonts w:ascii="Open Sans Condensed Medium" w:eastAsiaTheme="majorEastAsia" w:hAnsi="Open Sans Condensed Medium" w:cs="Open Sans Condensed Medium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1B9E4F" id="Rectangle 7" o:spid="_x0000_s1027" style="position:absolute;margin-left:10.1pt;margin-top:793.85pt;width:60.05pt;height:21.7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" o:allowincell="f" filled="f" stroked="f">
              <v:textbox>
                <w:txbxContent>
                  <w:p w14:paraId="78FED7B9" w14:textId="24B3009C" w:rsidR="000B60B6" w:rsidRPr="00036F58" w:rsidRDefault="000B60B6" w:rsidP="000B60B6">
                    <w:pPr>
                      <w:jc w:val="center"/>
                      <w:rPr>
                        <w:rFonts w:ascii="Open Sans Condensed Medium" w:eastAsiaTheme="majorEastAsia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</w:pPr>
                    <w:r w:rsidRPr="00036F58">
                      <w:rPr>
                        <w:rFonts w:ascii="Open Sans Condensed Medium" w:eastAsiaTheme="majorEastAsia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t xml:space="preserve">| Page </w:t>
                    </w:r>
                    <w:sdt>
                      <w:sdtPr>
                        <w:rPr>
                          <w:rFonts w:ascii="Open Sans Condensed Medium" w:eastAsiaTheme="majorEastAsia" w:hAnsi="Open Sans Condensed Medium" w:cs="Open Sans Condensed Medium"/>
                          <w:color w:val="FFFFFF" w:themeColor="background1"/>
                          <w:sz w:val="20"/>
                          <w:szCs w:val="20"/>
                        </w:rPr>
                        <w:id w:val="-1807150379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r w:rsidRPr="00036F58">
                          <w:rPr>
                            <w:rFonts w:ascii="Open Sans Condensed Medium" w:eastAsiaTheme="minorEastAsia" w:hAnsi="Open Sans Condensed Medium" w:cs="Open Sans Condensed Medium"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036F58">
                          <w:rPr>
                            <w:rFonts w:ascii="Open Sans Condensed Medium" w:hAnsi="Open Sans Condensed Medium" w:cs="Open Sans Condensed Medium"/>
                            <w:color w:val="FFFFFF" w:themeColor="background1"/>
                            <w:sz w:val="20"/>
                            <w:szCs w:val="20"/>
                          </w:rPr>
                          <w:instrText>PAGE  \* MERGEFORMAT</w:instrText>
                        </w:r>
                        <w:r w:rsidRPr="00036F58">
                          <w:rPr>
                            <w:rFonts w:ascii="Open Sans Condensed Medium" w:eastAsiaTheme="minorEastAsia" w:hAnsi="Open Sans Condensed Medium" w:cs="Open Sans Condensed Medium"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Pr="00036F58">
                          <w:rPr>
                            <w:rFonts w:ascii="Open Sans Condensed Medium" w:eastAsiaTheme="majorEastAsia" w:hAnsi="Open Sans Condensed Medium" w:cs="Open Sans Condensed Medium"/>
                            <w:color w:val="FFFFFF" w:themeColor="background1"/>
                            <w:sz w:val="20"/>
                            <w:szCs w:val="20"/>
                          </w:rPr>
                          <w:t>2</w:t>
                        </w:r>
                        <w:r w:rsidRPr="00036F58">
                          <w:rPr>
                            <w:rFonts w:ascii="Open Sans Condensed Medium" w:eastAsiaTheme="majorEastAsia" w:hAnsi="Open Sans Condensed Medium" w:cs="Open Sans Condensed Medium"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 wp14:anchorId="4BCBE2D4" wp14:editId="2C3C7640">
          <wp:simplePos x="0" y="0"/>
          <wp:positionH relativeFrom="column">
            <wp:posOffset>3498215</wp:posOffset>
          </wp:positionH>
          <wp:positionV relativeFrom="paragraph">
            <wp:posOffset>43032</wp:posOffset>
          </wp:positionV>
          <wp:extent cx="375920" cy="375920"/>
          <wp:effectExtent l="0" t="0" r="5080" b="5080"/>
          <wp:wrapNone/>
          <wp:docPr id="1547910369" name="Graphic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650795" name="Graphic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920" cy="375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72503AB7" wp14:editId="58772877">
              <wp:simplePos x="0" y="0"/>
              <wp:positionH relativeFrom="column">
                <wp:posOffset>4086860</wp:posOffset>
              </wp:positionH>
              <wp:positionV relativeFrom="paragraph">
                <wp:posOffset>1649</wp:posOffset>
              </wp:positionV>
              <wp:extent cx="1896110" cy="462915"/>
              <wp:effectExtent l="0" t="0" r="0" b="0"/>
              <wp:wrapSquare wrapText="bothSides"/>
              <wp:docPr id="2797963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6110" cy="462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E5DDE1" w14:textId="36A31B89" w:rsidR="001E5B17" w:rsidRPr="00036F58" w:rsidRDefault="001E5B17" w:rsidP="001E5B17">
                          <w:pPr>
                            <w:spacing w:line="240" w:lineRule="auto"/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36F58"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t xml:space="preserve">Web: </w:t>
                          </w:r>
                          <w:hyperlink r:id="rId4" w:history="1">
                            <w:r w:rsidR="009125BC" w:rsidRPr="00036F58">
                              <w:rPr>
                                <w:rStyle w:val="Hyperlink"/>
                                <w:rFonts w:ascii="Open Sans Condensed Medium" w:hAnsi="Open Sans Condensed Medium" w:cs="Open Sans Condensed Medium"/>
                                <w:color w:val="FFFFFF" w:themeColor="background1"/>
                                <w:sz w:val="20"/>
                                <w:szCs w:val="20"/>
                              </w:rPr>
                              <w:t>wp.uni-koblenz.de/icame47/</w:t>
                            </w:r>
                          </w:hyperlink>
                          <w:r w:rsidRPr="00036F58"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  <w:t xml:space="preserve">Mail: </w:t>
                          </w:r>
                          <w:hyperlink r:id="rId5" w:history="1">
                            <w:r w:rsidRPr="00036F58">
                              <w:rPr>
                                <w:rStyle w:val="Hyperlink"/>
                                <w:rFonts w:ascii="Open Sans Condensed Medium" w:hAnsi="Open Sans Condensed Medium" w:cs="Open Sans Condensed Medium"/>
                                <w:color w:val="FFFFFF" w:themeColor="background1"/>
                                <w:sz w:val="20"/>
                                <w:szCs w:val="20"/>
                                <w:u w:val="none"/>
                              </w:rPr>
                              <w:t>icame47@uni-koblenz.de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03AB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1.8pt;margin-top:.15pt;width:149.3pt;height:36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" filled="f" stroked="f">
              <v:textbox>
                <w:txbxContent>
                  <w:p w14:paraId="38E5DDE1" w14:textId="36A31B89" w:rsidR="001E5B17" w:rsidRPr="00036F58" w:rsidRDefault="001E5B17" w:rsidP="001E5B17">
                    <w:pPr>
                      <w:spacing w:line="240" w:lineRule="auto"/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</w:pPr>
                    <w:r w:rsidRPr="00036F58"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t xml:space="preserve">Web: </w:t>
                    </w:r>
                    <w:hyperlink r:id="rId6" w:history="1">
                      <w:r w:rsidR="009125BC" w:rsidRPr="00036F58">
                        <w:rPr>
                          <w:rStyle w:val="Hyperlink"/>
                          <w:rFonts w:ascii="Open Sans Condensed Medium" w:hAnsi="Open Sans Condensed Medium" w:cs="Open Sans Condensed Medium"/>
                          <w:color w:val="FFFFFF" w:themeColor="background1"/>
                          <w:sz w:val="20"/>
                          <w:szCs w:val="20"/>
                        </w:rPr>
                        <w:t>wp.uni-koblenz.de/icame47/</w:t>
                      </w:r>
                    </w:hyperlink>
                    <w:r w:rsidRPr="00036F58"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br/>
                      <w:t xml:space="preserve">Mail: </w:t>
                    </w:r>
                    <w:hyperlink r:id="rId7" w:history="1">
                      <w:r w:rsidRPr="00036F58">
                        <w:rPr>
                          <w:rStyle w:val="Hyperlink"/>
                          <w:rFonts w:ascii="Open Sans Condensed Medium" w:hAnsi="Open Sans Condensed Medium" w:cs="Open Sans Condensed Medium"/>
                          <w:color w:val="FFFFFF" w:themeColor="background1"/>
                          <w:sz w:val="20"/>
                          <w:szCs w:val="20"/>
                          <w:u w:val="none"/>
                        </w:rPr>
                        <w:t>icame47@uni-koblenz.de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B86302">
      <w:rPr>
        <w:noProof/>
      </w:rPr>
      <mc:AlternateContent>
        <mc:Choice Requires="wps">
          <w:drawing>
            <wp:anchor distT="0" distB="0" distL="114300" distR="114300" simplePos="0" relativeHeight="251651065" behindDoc="0" locked="0" layoutInCell="1" allowOverlap="1" wp14:anchorId="2E9FB704" wp14:editId="3FC17F2F">
              <wp:simplePos x="0" y="0"/>
              <wp:positionH relativeFrom="column">
                <wp:posOffset>-903605</wp:posOffset>
              </wp:positionH>
              <wp:positionV relativeFrom="paragraph">
                <wp:posOffset>2540</wp:posOffset>
              </wp:positionV>
              <wp:extent cx="7559675" cy="630555"/>
              <wp:effectExtent l="0" t="0" r="3175" b="0"/>
              <wp:wrapNone/>
              <wp:docPr id="840692118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30555"/>
                      </a:xfrm>
                      <a:prstGeom prst="rect">
                        <a:avLst/>
                      </a:prstGeom>
                      <a:solidFill>
                        <a:srgbClr val="C925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0CC99E" id="Rechteck 1" o:spid="_x0000_s1026" style="position:absolute;margin-left:-71.15pt;margin-top:.2pt;width:595.25pt;height:49.65pt;z-index:2516510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" fillcolor="#c92534" stroked="f" strokeweight="1pt"/>
          </w:pict>
        </mc:Fallback>
      </mc:AlternateContent>
    </w:r>
    <w:r w:rsidR="00B8630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245E3B" wp14:editId="14AC1936">
              <wp:simplePos x="0" y="0"/>
              <wp:positionH relativeFrom="column">
                <wp:posOffset>-903605</wp:posOffset>
              </wp:positionH>
              <wp:positionV relativeFrom="paragraph">
                <wp:posOffset>-176530</wp:posOffset>
              </wp:positionV>
              <wp:extent cx="4319905" cy="810000"/>
              <wp:effectExtent l="95250" t="57150" r="4445" b="66675"/>
              <wp:wrapNone/>
              <wp:docPr id="228469043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4319905" cy="810000"/>
                      </a:xfrm>
                      <a:custGeom>
                        <a:avLst/>
                        <a:gdLst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0 w 4000500"/>
                          <a:gd name="connsiteY3" fmla="*/ 800100 h 800100"/>
                          <a:gd name="connsiteX4" fmla="*/ 0 w 4000500"/>
                          <a:gd name="connsiteY4" fmla="*/ 0 h 800100"/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792480 w 4000500"/>
                          <a:gd name="connsiteY3" fmla="*/ 800100 h 800100"/>
                          <a:gd name="connsiteX4" fmla="*/ 0 w 4000500"/>
                          <a:gd name="connsiteY4" fmla="*/ 0 h 8001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000500" h="800100">
                            <a:moveTo>
                              <a:pt x="0" y="0"/>
                            </a:moveTo>
                            <a:lnTo>
                              <a:pt x="4000500" y="0"/>
                            </a:lnTo>
                            <a:lnTo>
                              <a:pt x="4000500" y="800100"/>
                            </a:lnTo>
                            <a:lnTo>
                              <a:pt x="792480" y="8001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0800" dist="38100" dir="10800000" algn="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4EA99F" id="Rechteck 2" o:spid="_x0000_s1026" style="position:absolute;margin-left:-71.15pt;margin-top:-13.9pt;width:340.15pt;height:63.8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" path="m,l4000500,r,800100l792480,800100,,xe" fillcolor="#737373 [1614]" stroked="f" strokeweight="1pt">
              <v:stroke joinstyle="miter"/>
              <v:shadow on="t" color="black" opacity="26214f" origin=".5" offset="-3pt,0"/>
              <v:path arrowok="t" o:connecttype="custom" o:connectlocs="0,0;4319905,0;4319905,810000;855753,810000;0,0" o:connectangles="0,0,0,0,0"/>
            </v:shape>
          </w:pict>
        </mc:Fallback>
      </mc:AlternateContent>
    </w:r>
    <w:r w:rsidR="00B86302">
      <w:rPr>
        <w:noProof/>
      </w:rPr>
      <w:drawing>
        <wp:anchor distT="0" distB="0" distL="114300" distR="114300" simplePos="0" relativeHeight="251675648" behindDoc="0" locked="0" layoutInCell="1" allowOverlap="1" wp14:anchorId="1E4CE149" wp14:editId="523DF2C9">
          <wp:simplePos x="0" y="0"/>
          <wp:positionH relativeFrom="column">
            <wp:posOffset>9909</wp:posOffset>
          </wp:positionH>
          <wp:positionV relativeFrom="paragraph">
            <wp:posOffset>-92075</wp:posOffset>
          </wp:positionV>
          <wp:extent cx="1440000" cy="447936"/>
          <wp:effectExtent l="0" t="0" r="8255" b="9525"/>
          <wp:wrapNone/>
          <wp:docPr id="1413094298" name="Picture 8" descr="A black and white sign with white text&#10;&#10;AI-generated content may be incorrect.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974540" name="Picture 8" descr="A black and white sign with white text&#10;&#10;AI-generated content may be incorrect.">
                    <a:hlinkClick r:id="rId8"/>
                  </pic:cNvPr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47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77A11" w14:textId="77777777" w:rsidR="00317C5D" w:rsidRDefault="00317C5D" w:rsidP="007E5289">
      <w:pPr>
        <w:spacing w:after="0" w:line="240" w:lineRule="auto"/>
      </w:pPr>
      <w:r>
        <w:separator/>
      </w:r>
    </w:p>
  </w:footnote>
  <w:footnote w:type="continuationSeparator" w:id="0">
    <w:p w14:paraId="18D36985" w14:textId="77777777" w:rsidR="00317C5D" w:rsidRDefault="00317C5D" w:rsidP="007E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FFA0B" w14:textId="47108E00" w:rsidR="007E5289" w:rsidRDefault="00B86302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061B095" wp14:editId="3F62513F">
          <wp:simplePos x="0" y="0"/>
          <wp:positionH relativeFrom="column">
            <wp:posOffset>4947599</wp:posOffset>
          </wp:positionH>
          <wp:positionV relativeFrom="paragraph">
            <wp:posOffset>-359988</wp:posOffset>
          </wp:positionV>
          <wp:extent cx="1568193" cy="627657"/>
          <wp:effectExtent l="171450" t="171450" r="165735" b="153670"/>
          <wp:wrapNone/>
          <wp:docPr id="1459092519" name="Picture 3" descr="A black and red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889135" name="Picture 3" descr="A black and red logo&#10;&#10;Description automatically generat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193" cy="627657"/>
                  </a:xfrm>
                  <a:prstGeom prst="snip2Diag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88900" algn="tl" rotWithShape="0">
                      <a:srgbClr val="000000">
                        <a:alpha val="45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1137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D8094E3" wp14:editId="3815CA6C">
              <wp:simplePos x="0" y="0"/>
              <wp:positionH relativeFrom="column">
                <wp:posOffset>-109220</wp:posOffset>
              </wp:positionH>
              <wp:positionV relativeFrom="paragraph">
                <wp:posOffset>-289494</wp:posOffset>
              </wp:positionV>
              <wp:extent cx="1893570" cy="4648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357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9E110C" w14:textId="1EBBC979" w:rsidR="00C0194F" w:rsidRPr="00C71137" w:rsidRDefault="00C0194F" w:rsidP="00C0194F">
                          <w:pPr>
                            <w:spacing w:line="240" w:lineRule="auto"/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  <w:lang w:val="en-GB"/>
                            </w:rPr>
                          </w:pPr>
                          <w:r w:rsidRPr="00C71137"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t xml:space="preserve">University </w:t>
                          </w:r>
                          <w:proofErr w:type="spellStart"/>
                          <w:r w:rsidRPr="00C71137"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t>of</w:t>
                          </w:r>
                          <w:proofErr w:type="spellEnd"/>
                          <w:r w:rsidRPr="00C71137"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t xml:space="preserve"> Koblenz</w:t>
                          </w:r>
                          <w:r w:rsidRPr="00C71137"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  <w:t>26-30 May 2026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094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6pt;margin-top:-22.8pt;width:149.1pt;height:36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" filled="f" stroked="f">
              <v:textbox>
                <w:txbxContent>
                  <w:p w14:paraId="4B9E110C" w14:textId="1EBBC979" w:rsidR="00C0194F" w:rsidRPr="00C71137" w:rsidRDefault="00C0194F" w:rsidP="00C0194F">
                    <w:pPr>
                      <w:spacing w:line="240" w:lineRule="auto"/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  <w:lang w:val="en-GB"/>
                      </w:rPr>
                    </w:pPr>
                    <w:r w:rsidRPr="00C71137"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t xml:space="preserve">University </w:t>
                    </w:r>
                    <w:proofErr w:type="spellStart"/>
                    <w:r w:rsidRPr="00C71137"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t>of</w:t>
                    </w:r>
                    <w:proofErr w:type="spellEnd"/>
                    <w:r w:rsidRPr="00C71137"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t xml:space="preserve"> Koblenz</w:t>
                    </w:r>
                    <w:r w:rsidRPr="00C71137"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br/>
                      <w:t>26-30 May 2026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71137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776CDE61" wp14:editId="63123314">
              <wp:simplePos x="0" y="0"/>
              <wp:positionH relativeFrom="column">
                <wp:posOffset>2383790</wp:posOffset>
              </wp:positionH>
              <wp:positionV relativeFrom="paragraph">
                <wp:posOffset>-453390</wp:posOffset>
              </wp:positionV>
              <wp:extent cx="4293870" cy="810000"/>
              <wp:effectExtent l="95250" t="57150" r="11430" b="6667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3870" cy="810000"/>
                      </a:xfrm>
                      <a:custGeom>
                        <a:avLst/>
                        <a:gdLst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0 w 4000500"/>
                          <a:gd name="connsiteY3" fmla="*/ 800100 h 800100"/>
                          <a:gd name="connsiteX4" fmla="*/ 0 w 4000500"/>
                          <a:gd name="connsiteY4" fmla="*/ 0 h 800100"/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792480 w 4000500"/>
                          <a:gd name="connsiteY3" fmla="*/ 800100 h 800100"/>
                          <a:gd name="connsiteX4" fmla="*/ 0 w 4000500"/>
                          <a:gd name="connsiteY4" fmla="*/ 0 h 8001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000500" h="800100">
                            <a:moveTo>
                              <a:pt x="0" y="0"/>
                            </a:moveTo>
                            <a:lnTo>
                              <a:pt x="4000500" y="0"/>
                            </a:lnTo>
                            <a:lnTo>
                              <a:pt x="4000500" y="800100"/>
                            </a:lnTo>
                            <a:lnTo>
                              <a:pt x="792480" y="8001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0800" dist="38100" dir="10800000" algn="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BE9D50" id="Rechteck 2" o:spid="_x0000_s1026" style="position:absolute;margin-left:187.7pt;margin-top:-35.7pt;width:338.1pt;height:63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" path="m,l4000500,r,800100l792480,800100,,xe" fillcolor="#737373 [1614]" stroked="f" strokeweight="1pt">
              <v:stroke joinstyle="miter"/>
              <v:shadow on="t" color="black" opacity="26214f" origin=".5" offset="-3pt,0"/>
              <v:path arrowok="t" o:connecttype="custom" o:connectlocs="0,0;4293870,0;4293870,810000;850595,810000;0,0" o:connectangles="0,0,0,0,0"/>
            </v:shape>
          </w:pict>
        </mc:Fallback>
      </mc:AlternateContent>
    </w:r>
    <w:r w:rsidR="00C71137">
      <w:rPr>
        <w:noProof/>
      </w:rPr>
      <mc:AlternateContent>
        <mc:Choice Requires="wps">
          <w:drawing>
            <wp:anchor distT="0" distB="0" distL="114300" distR="114300" simplePos="0" relativeHeight="251653115" behindDoc="0" locked="0" layoutInCell="1" allowOverlap="1" wp14:anchorId="5B9C318F" wp14:editId="123F76FE">
              <wp:simplePos x="0" y="0"/>
              <wp:positionH relativeFrom="column">
                <wp:posOffset>-907415</wp:posOffset>
              </wp:positionH>
              <wp:positionV relativeFrom="paragraph">
                <wp:posOffset>-453390</wp:posOffset>
              </wp:positionV>
              <wp:extent cx="7559675" cy="630000"/>
              <wp:effectExtent l="0" t="0" r="3175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30000"/>
                      </a:xfrm>
                      <a:prstGeom prst="rect">
                        <a:avLst/>
                      </a:prstGeom>
                      <a:solidFill>
                        <a:srgbClr val="C925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A034B" id="Rechteck 1" o:spid="_x0000_s1026" style="position:absolute;margin-left:-71.45pt;margin-top:-35.7pt;width:595.25pt;height:49.6pt;z-index:251653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" fillcolor="#c92534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D7CBD"/>
    <w:multiLevelType w:val="hybridMultilevel"/>
    <w:tmpl w:val="7116FCBE"/>
    <w:lvl w:ilvl="0" w:tplc="6BD443F4">
      <w:numFmt w:val="bullet"/>
      <w:lvlText w:val="-"/>
      <w:lvlJc w:val="left"/>
      <w:pPr>
        <w:ind w:left="720" w:hanging="360"/>
      </w:pPr>
      <w:rPr>
        <w:rFonts w:ascii="Open Sans Condensed Light" w:eastAsiaTheme="minorHAnsi" w:hAnsi="Open Sans Condensed Light" w:cs="Open Sans Condensed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33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89"/>
    <w:rsid w:val="0001159E"/>
    <w:rsid w:val="00036F58"/>
    <w:rsid w:val="0006712C"/>
    <w:rsid w:val="00094796"/>
    <w:rsid w:val="000977C7"/>
    <w:rsid w:val="000B60B6"/>
    <w:rsid w:val="000C3DD5"/>
    <w:rsid w:val="000D3AA6"/>
    <w:rsid w:val="000D4538"/>
    <w:rsid w:val="00136EF5"/>
    <w:rsid w:val="0015378E"/>
    <w:rsid w:val="001546AE"/>
    <w:rsid w:val="001E5B17"/>
    <w:rsid w:val="00291022"/>
    <w:rsid w:val="00317C5D"/>
    <w:rsid w:val="003327B3"/>
    <w:rsid w:val="003A4477"/>
    <w:rsid w:val="00492182"/>
    <w:rsid w:val="00496451"/>
    <w:rsid w:val="004C392D"/>
    <w:rsid w:val="005000E6"/>
    <w:rsid w:val="005311E3"/>
    <w:rsid w:val="0055446B"/>
    <w:rsid w:val="005A6E1D"/>
    <w:rsid w:val="005E5DF3"/>
    <w:rsid w:val="0068019F"/>
    <w:rsid w:val="006931E8"/>
    <w:rsid w:val="00764638"/>
    <w:rsid w:val="00783D8A"/>
    <w:rsid w:val="00791960"/>
    <w:rsid w:val="007D0882"/>
    <w:rsid w:val="007D7693"/>
    <w:rsid w:val="007E5289"/>
    <w:rsid w:val="008066CA"/>
    <w:rsid w:val="00844300"/>
    <w:rsid w:val="008B5BD7"/>
    <w:rsid w:val="009125BC"/>
    <w:rsid w:val="00997C58"/>
    <w:rsid w:val="009B3885"/>
    <w:rsid w:val="00A073CA"/>
    <w:rsid w:val="00A41BD2"/>
    <w:rsid w:val="00A8031E"/>
    <w:rsid w:val="00AA1A40"/>
    <w:rsid w:val="00AF7D78"/>
    <w:rsid w:val="00B26A43"/>
    <w:rsid w:val="00B26AB7"/>
    <w:rsid w:val="00B36213"/>
    <w:rsid w:val="00B86302"/>
    <w:rsid w:val="00C0194F"/>
    <w:rsid w:val="00C21A8C"/>
    <w:rsid w:val="00C71137"/>
    <w:rsid w:val="00C7581A"/>
    <w:rsid w:val="00CB4189"/>
    <w:rsid w:val="00D15ED0"/>
    <w:rsid w:val="00D346F3"/>
    <w:rsid w:val="00D3642E"/>
    <w:rsid w:val="00EA2557"/>
    <w:rsid w:val="00F35316"/>
    <w:rsid w:val="00F504EE"/>
    <w:rsid w:val="00FC066D"/>
    <w:rsid w:val="00FE194A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7EE1CE"/>
  <w15:chartTrackingRefBased/>
  <w15:docId w15:val="{9B38B799-06D9-4341-A6DB-8E71D14D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2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2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2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2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2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2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2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2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2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2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2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5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89"/>
  </w:style>
  <w:style w:type="paragraph" w:styleId="Footer">
    <w:name w:val="footer"/>
    <w:basedOn w:val="Normal"/>
    <w:link w:val="FooterChar"/>
    <w:uiPriority w:val="99"/>
    <w:unhideWhenUsed/>
    <w:rsid w:val="007E5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89"/>
  </w:style>
  <w:style w:type="character" w:styleId="Hyperlink">
    <w:name w:val="Hyperlink"/>
    <w:basedOn w:val="DefaultParagraphFont"/>
    <w:uiPriority w:val="99"/>
    <w:unhideWhenUsed/>
    <w:rsid w:val="007919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9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53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863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came47@uni-koblenz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koblenz.de/en" TargetMode="External"/><Relationship Id="rId3" Type="http://schemas.openxmlformats.org/officeDocument/2006/relationships/image" Target="media/image3.svg"/><Relationship Id="rId7" Type="http://schemas.openxmlformats.org/officeDocument/2006/relationships/hyperlink" Target="mailto:icame47@uni-koblenz.de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p.uni-koblenz.de/icame47/" TargetMode="External"/><Relationship Id="rId6" Type="http://schemas.openxmlformats.org/officeDocument/2006/relationships/hyperlink" Target="https://wp.uni-koblenz.de/icame47/" TargetMode="External"/><Relationship Id="rId5" Type="http://schemas.openxmlformats.org/officeDocument/2006/relationships/hyperlink" Target="mailto:icame47@uni-koblenz.de" TargetMode="External"/><Relationship Id="rId4" Type="http://schemas.openxmlformats.org/officeDocument/2006/relationships/hyperlink" Target="https://wp.uni-koblenz.de/icame47/" TargetMode="Externa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wp.uni-koblenz.de/icame4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2952</Characters>
  <Application>Microsoft Office Word</Application>
  <DocSecurity>0</DocSecurity>
  <Lines>49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ICAME47 - Abstract_template</vt:lpstr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ICAME47 - Workshop_template</dc:title>
  <dc:subject/>
  <dc:creator>Andreas Weilinghoff</dc:creator>
  <cp:keywords/>
  <dc:description/>
  <cp:lastModifiedBy>Andreas Weilinghoff</cp:lastModifiedBy>
  <cp:revision>10</cp:revision>
  <cp:lastPrinted>2025-07-04T07:22:00Z</cp:lastPrinted>
  <dcterms:created xsi:type="dcterms:W3CDTF">2025-07-04T06:57:00Z</dcterms:created>
  <dcterms:modified xsi:type="dcterms:W3CDTF">2025-07-04T08:00:00Z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c4e6b653-3818-46a1-af23-8befba27945e</vt:lpwstr>
  </property>
</Properties>
</file>